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349"/>
        <w:gridCol w:w="7437"/>
      </w:tblGrid>
      <w:tr w:rsidR="000A42F5" w:rsidRPr="00E9371F" w:rsidTr="002976AF">
        <w:tc>
          <w:tcPr>
            <w:tcW w:w="7677" w:type="dxa"/>
          </w:tcPr>
          <w:p w:rsidR="000A42F5" w:rsidRPr="00E9371F" w:rsidRDefault="00142E8C" w:rsidP="002976AF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</w:t>
            </w:r>
            <w:r w:rsidR="00CD52CD">
              <w:rPr>
                <w:color w:val="000000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7678" w:type="dxa"/>
          </w:tcPr>
          <w:p w:rsidR="000A42F5" w:rsidRPr="00E9371F" w:rsidRDefault="000A42F5" w:rsidP="002976AF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E9371F">
              <w:rPr>
                <w:color w:val="000000"/>
                <w:sz w:val="28"/>
                <w:szCs w:val="28"/>
              </w:rPr>
              <w:t>Приложение № 5</w:t>
            </w:r>
          </w:p>
          <w:p w:rsidR="000A42F5" w:rsidRPr="00E9371F" w:rsidRDefault="000A42F5" w:rsidP="002976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71F">
              <w:rPr>
                <w:sz w:val="28"/>
                <w:szCs w:val="28"/>
              </w:rPr>
              <w:t>к Порядку принятия решений о разработке муниципальных программ Мошенского муниципального района, их                    формирования и реализации</w:t>
            </w:r>
          </w:p>
        </w:tc>
      </w:tr>
    </w:tbl>
    <w:p w:rsidR="000A42F5" w:rsidRDefault="000A42F5" w:rsidP="002976AF">
      <w:pPr>
        <w:tabs>
          <w:tab w:val="left" w:pos="2925"/>
        </w:tabs>
        <w:rPr>
          <w:color w:val="000000"/>
          <w:sz w:val="28"/>
          <w:szCs w:val="28"/>
        </w:rPr>
      </w:pPr>
    </w:p>
    <w:p w:rsidR="000A42F5" w:rsidRPr="009C11D6" w:rsidRDefault="000A42F5" w:rsidP="002976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1D6">
        <w:rPr>
          <w:rFonts w:ascii="Times New Roman" w:hAnsi="Times New Roman" w:cs="Times New Roman"/>
          <w:b/>
          <w:sz w:val="28"/>
          <w:szCs w:val="28"/>
        </w:rPr>
        <w:t xml:space="preserve">Отчет о ходе реализации муниципальной программы </w:t>
      </w:r>
    </w:p>
    <w:p w:rsidR="000A42F5" w:rsidRPr="004D1223" w:rsidRDefault="00343FC4" w:rsidP="002976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2014-2020 годы»</w:t>
      </w:r>
    </w:p>
    <w:p w:rsidR="000A42F5" w:rsidRPr="00BE112D" w:rsidRDefault="000A42F5" w:rsidP="002976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0A42F5" w:rsidRPr="00BE112D" w:rsidRDefault="00204FAA" w:rsidP="002976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8"/>
          <w:szCs w:val="28"/>
        </w:rPr>
        <w:t>З</w:t>
      </w:r>
      <w:r w:rsidR="000A42F5" w:rsidRPr="00BE112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23B">
        <w:rPr>
          <w:rFonts w:ascii="Times New Roman" w:hAnsi="Times New Roman" w:cs="Times New Roman"/>
          <w:sz w:val="28"/>
          <w:szCs w:val="28"/>
        </w:rPr>
        <w:t xml:space="preserve"> </w:t>
      </w:r>
      <w:r w:rsidR="00343FC4"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201</w:t>
      </w:r>
      <w:r w:rsidR="00574A4C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343FC4"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A42F5" w:rsidRPr="00BE112D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0A42F5" w:rsidRDefault="000A42F5" w:rsidP="002976AF">
      <w:pPr>
        <w:widowControl w:val="0"/>
        <w:autoSpaceDE w:val="0"/>
        <w:autoSpaceDN w:val="0"/>
        <w:adjustRightInd w:val="0"/>
        <w:jc w:val="both"/>
      </w:pPr>
    </w:p>
    <w:p w:rsidR="000A42F5" w:rsidRPr="00BE112D" w:rsidRDefault="000A42F5" w:rsidP="002976AF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BE112D">
        <w:rPr>
          <w:sz w:val="28"/>
          <w:szCs w:val="28"/>
        </w:rPr>
        <w:t>Таблица 1 - Сведения о финансировании и освоении средств  муниципальной программы</w:t>
      </w:r>
    </w:p>
    <w:p w:rsidR="000A42F5" w:rsidRPr="00BE112D" w:rsidRDefault="00574A4C" w:rsidP="002976A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A42F5" w:rsidRPr="00BE112D">
        <w:rPr>
          <w:sz w:val="24"/>
          <w:szCs w:val="24"/>
        </w:rPr>
        <w:t>(тыс. руб.)</w:t>
      </w:r>
    </w:p>
    <w:tbl>
      <w:tblPr>
        <w:tblW w:w="151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68"/>
        <w:gridCol w:w="1232"/>
        <w:gridCol w:w="1008"/>
        <w:gridCol w:w="1008"/>
        <w:gridCol w:w="1232"/>
        <w:gridCol w:w="1008"/>
        <w:gridCol w:w="672"/>
        <w:gridCol w:w="1232"/>
        <w:gridCol w:w="1008"/>
        <w:gridCol w:w="672"/>
        <w:gridCol w:w="1232"/>
        <w:gridCol w:w="1008"/>
        <w:gridCol w:w="1154"/>
        <w:gridCol w:w="1086"/>
      </w:tblGrid>
      <w:tr w:rsidR="000A42F5" w:rsidRPr="00BE112D" w:rsidTr="0064264C">
        <w:trPr>
          <w:trHeight w:val="540"/>
          <w:tblCellSpacing w:w="5" w:type="nil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Всего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 xml:space="preserve">Средства федерального  </w:t>
            </w:r>
            <w:r w:rsidRPr="00BE112D">
              <w:br/>
              <w:t xml:space="preserve">  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 xml:space="preserve">Средства областного  </w:t>
            </w:r>
            <w:r w:rsidRPr="00BE112D">
              <w:br/>
              <w:t xml:space="preserve">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 xml:space="preserve">Средства местного   </w:t>
            </w:r>
            <w:r w:rsidRPr="00BE112D">
              <w:br/>
              <w:t xml:space="preserve">      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 xml:space="preserve">Внебюджетные   </w:t>
            </w:r>
            <w:r w:rsidRPr="00BE112D">
              <w:br/>
              <w:t xml:space="preserve">    источники</w:t>
            </w:r>
          </w:p>
        </w:tc>
      </w:tr>
      <w:tr w:rsidR="000A42F5" w:rsidRPr="00BE112D" w:rsidTr="0064264C">
        <w:trPr>
          <w:trHeight w:val="540"/>
          <w:tblCellSpacing w:w="5" w:type="nil"/>
        </w:trPr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план на</w:t>
            </w:r>
            <w:r w:rsidRPr="00BE112D">
              <w:br/>
              <w:t xml:space="preserve">  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план</w:t>
            </w:r>
            <w:r w:rsidRPr="00BE112D">
              <w:br/>
              <w:t xml:space="preserve"> на </w:t>
            </w:r>
            <w:r w:rsidRPr="00BE112D">
              <w:br/>
              <w:t>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план</w:t>
            </w:r>
            <w:r w:rsidRPr="00BE112D">
              <w:br/>
              <w:t xml:space="preserve"> на </w:t>
            </w:r>
            <w:r w:rsidRPr="00BE112D">
              <w:br/>
              <w:t>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профинансировано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</w:tr>
      <w:tr w:rsidR="000A42F5" w:rsidRPr="00BE112D" w:rsidTr="0064264C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2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3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4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5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6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7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8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9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10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11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12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13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14</w:t>
            </w:r>
          </w:p>
        </w:tc>
      </w:tr>
      <w:tr w:rsidR="000A42F5" w:rsidRPr="00BE112D" w:rsidTr="0064264C">
        <w:trPr>
          <w:trHeight w:val="108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</w:pPr>
            <w:r w:rsidRPr="00BE112D">
              <w:t xml:space="preserve">Всего по    </w:t>
            </w:r>
            <w:r w:rsidRPr="00BE112D">
              <w:br/>
              <w:t>муниципаль</w:t>
            </w:r>
            <w:r>
              <w:t xml:space="preserve">ной   </w:t>
            </w:r>
            <w:r w:rsidRPr="00BE112D">
              <w:t>пр</w:t>
            </w:r>
            <w:r>
              <w:t>о</w:t>
            </w:r>
            <w:r w:rsidRPr="00BE112D">
              <w:t xml:space="preserve">грамме,  </w:t>
            </w:r>
            <w:r w:rsidRPr="00BE112D">
              <w:br/>
              <w:t>в том числе:</w:t>
            </w:r>
            <w:r w:rsidRPr="00BE112D">
              <w:br/>
            </w:r>
            <w:hyperlink w:anchor="Par408" w:history="1">
              <w:r w:rsidRPr="00BE112D">
                <w:rPr>
                  <w:color w:val="000000"/>
                </w:rPr>
                <w:t>&lt;**&gt;</w:t>
              </w:r>
            </w:hyperlink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0A42F5" w:rsidRPr="00BE112D" w:rsidTr="0064264C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1   </w:t>
            </w:r>
            <w:r w:rsidR="00343FC4">
              <w:t xml:space="preserve">«Развитие </w:t>
            </w:r>
            <w:proofErr w:type="spellStart"/>
            <w:r w:rsidR="00343FC4">
              <w:t>подотрасли</w:t>
            </w:r>
            <w:proofErr w:type="spellEnd"/>
            <w:r w:rsidR="00343FC4">
              <w:t xml:space="preserve"> </w:t>
            </w:r>
            <w:proofErr w:type="spellStart"/>
            <w:r w:rsidR="00343FC4">
              <w:t>животноводства</w:t>
            </w:r>
            <w:proofErr w:type="gramStart"/>
            <w:r w:rsidR="00343FC4">
              <w:t>,п</w:t>
            </w:r>
            <w:proofErr w:type="gramEnd"/>
            <w:r w:rsidR="00343FC4">
              <w:t>ереработки</w:t>
            </w:r>
            <w:proofErr w:type="spellEnd"/>
            <w:r w:rsidR="00343FC4">
              <w:t xml:space="preserve"> и реализации </w:t>
            </w:r>
            <w:r w:rsidR="00343FC4">
              <w:lastRenderedPageBreak/>
              <w:t>продукции животноводства»</w:t>
            </w:r>
            <w:r w:rsidRPr="00BE112D">
              <w:t xml:space="preserve">    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  <w:r>
              <w:t>-</w:t>
            </w:r>
          </w:p>
          <w:p w:rsidR="00343FC4" w:rsidRPr="00BE112D" w:rsidRDefault="00343FC4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0A42F5" w:rsidRPr="00BE112D" w:rsidTr="0064264C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0A42F5" w:rsidP="00343FC4">
            <w:pPr>
              <w:pStyle w:val="ConsPlusCell"/>
            </w:pPr>
            <w:r w:rsidRPr="00BE112D">
              <w:lastRenderedPageBreak/>
              <w:t>подпрограмма</w:t>
            </w:r>
            <w:r>
              <w:t xml:space="preserve"> </w:t>
            </w:r>
            <w:r w:rsidRPr="00BE112D">
              <w:t xml:space="preserve">2     </w:t>
            </w:r>
          </w:p>
          <w:p w:rsidR="000A42F5" w:rsidRPr="00BE112D" w:rsidRDefault="00343FC4" w:rsidP="00343FC4">
            <w:pPr>
              <w:pStyle w:val="ConsPlusCell"/>
            </w:pPr>
            <w:r>
              <w:t xml:space="preserve">«Развитие </w:t>
            </w:r>
            <w:proofErr w:type="spellStart"/>
            <w:r>
              <w:t>подотрасли</w:t>
            </w:r>
            <w:proofErr w:type="spellEnd"/>
            <w:r>
              <w:t xml:space="preserve"> растениеводства, переработки и реализации продукции растениеводства»</w:t>
            </w:r>
            <w:r w:rsidR="000A42F5" w:rsidRPr="00BE112D">
              <w:t xml:space="preserve"> 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64264C" w:rsidRPr="00BE112D" w:rsidTr="0064264C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Pr="00BE112D" w:rsidRDefault="0064264C" w:rsidP="002976AF">
            <w:pPr>
              <w:pStyle w:val="ConsPlusCell"/>
            </w:pPr>
            <w:r w:rsidRPr="00BE112D">
              <w:t xml:space="preserve">    </w:t>
            </w:r>
            <w:r>
              <w:t>подпрограмма  3 «Поддержка малых форм хозяйствования»</w:t>
            </w:r>
            <w:r w:rsidRPr="00BE112D">
              <w:t xml:space="preserve">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64264C" w:rsidRPr="00BE112D" w:rsidTr="0064264C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64264C">
            <w:pPr>
              <w:pStyle w:val="ConsPlusCell"/>
            </w:pPr>
            <w:r>
              <w:t>подпрограмма 4</w:t>
            </w:r>
          </w:p>
          <w:p w:rsidR="0064264C" w:rsidRDefault="0064264C" w:rsidP="0064264C">
            <w:pPr>
              <w:pStyle w:val="ConsPlusCell"/>
            </w:pPr>
            <w:r>
              <w:t>«Развитие мелиорации земель сельскохозяйственного назначения»</w:t>
            </w:r>
          </w:p>
          <w:p w:rsidR="0064264C" w:rsidRDefault="0064264C" w:rsidP="0064264C">
            <w:pPr>
              <w:pStyle w:val="ConsPlusCell"/>
            </w:pPr>
          </w:p>
          <w:p w:rsidR="0064264C" w:rsidRPr="00BE112D" w:rsidRDefault="0064264C" w:rsidP="0064264C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64264C" w:rsidRPr="00BE112D" w:rsidTr="0064264C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Pr="00BE112D" w:rsidRDefault="0064264C" w:rsidP="0064264C">
            <w:pPr>
              <w:pStyle w:val="ConsPlusCell"/>
            </w:pPr>
            <w:r w:rsidRPr="00BE112D">
              <w:t xml:space="preserve">    </w:t>
            </w:r>
            <w:r>
              <w:t>подпрограмм</w:t>
            </w:r>
            <w:r>
              <w:lastRenderedPageBreak/>
              <w:t>а  5 « 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  <w:r w:rsidRPr="00BE112D">
              <w:t xml:space="preserve"> 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  <w:p w:rsidR="0064264C" w:rsidRPr="00BE112D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64264C" w:rsidRPr="00BE112D" w:rsidTr="0064264C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Pr="00BE112D" w:rsidRDefault="0064264C" w:rsidP="00343FC4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</w:tr>
      <w:tr w:rsidR="0064264C" w:rsidRPr="00BE112D" w:rsidTr="0064264C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Pr="00BE112D" w:rsidRDefault="0064264C" w:rsidP="00343FC4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</w:tr>
    </w:tbl>
    <w:p w:rsidR="000A42F5" w:rsidRPr="00BE112D" w:rsidRDefault="000A42F5" w:rsidP="002976AF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A42F5" w:rsidRPr="00BE112D" w:rsidRDefault="000A42F5" w:rsidP="002976AF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Par407"/>
      <w:bookmarkEnd w:id="0"/>
      <w:r w:rsidRPr="00BE112D">
        <w:rPr>
          <w:rFonts w:ascii="Times New Roman" w:hAnsi="Times New Roman" w:cs="Times New Roman"/>
          <w:sz w:val="24"/>
          <w:szCs w:val="24"/>
        </w:rPr>
        <w:t>&lt;*&gt; - отчет должен быть согласован с комитетом финансов Мошенского муниципального района.</w:t>
      </w:r>
    </w:p>
    <w:p w:rsidR="00204FAA" w:rsidRDefault="000A42F5" w:rsidP="0037661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408"/>
      <w:bookmarkEnd w:id="1"/>
      <w:r w:rsidRPr="00BE112D">
        <w:rPr>
          <w:rFonts w:ascii="Times New Roman" w:hAnsi="Times New Roman" w:cs="Times New Roman"/>
          <w:sz w:val="24"/>
          <w:szCs w:val="24"/>
        </w:rPr>
        <w:t>&lt;**&gt; - указывается при наличии подпрограмм.</w:t>
      </w:r>
    </w:p>
    <w:p w:rsidR="008F1C39" w:rsidRDefault="008F1C39" w:rsidP="0037661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6615" w:rsidRDefault="00376615" w:rsidP="00376615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376615" w:rsidRDefault="00376615" w:rsidP="00376615">
      <w:pPr>
        <w:rPr>
          <w:sz w:val="28"/>
          <w:szCs w:val="28"/>
        </w:rPr>
      </w:pPr>
    </w:p>
    <w:p w:rsidR="00376615" w:rsidRDefault="00625693" w:rsidP="00376615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r w:rsidR="00376615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  <w:r w:rsidR="00376615">
        <w:rPr>
          <w:sz w:val="28"/>
          <w:szCs w:val="28"/>
        </w:rPr>
        <w:t xml:space="preserve"> </w:t>
      </w:r>
    </w:p>
    <w:p w:rsidR="00376615" w:rsidRPr="008F1C39" w:rsidRDefault="00376615" w:rsidP="00376615">
      <w:pPr>
        <w:rPr>
          <w:sz w:val="28"/>
          <w:szCs w:val="28"/>
        </w:rPr>
      </w:pPr>
      <w:r>
        <w:rPr>
          <w:sz w:val="28"/>
          <w:szCs w:val="28"/>
        </w:rPr>
        <w:t xml:space="preserve">по сельскому хозяйству                                                        Н.Н. </w:t>
      </w:r>
      <w:proofErr w:type="spellStart"/>
      <w:r>
        <w:rPr>
          <w:sz w:val="28"/>
          <w:szCs w:val="28"/>
        </w:rPr>
        <w:t>Гусопасова</w:t>
      </w:r>
      <w:proofErr w:type="spellEnd"/>
    </w:p>
    <w:p w:rsidR="00376615" w:rsidRDefault="00376615" w:rsidP="00376615">
      <w:pPr>
        <w:rPr>
          <w:b/>
          <w:sz w:val="28"/>
          <w:szCs w:val="28"/>
        </w:rPr>
      </w:pPr>
    </w:p>
    <w:p w:rsidR="00376615" w:rsidRDefault="00376615" w:rsidP="00376615">
      <w:pPr>
        <w:rPr>
          <w:b/>
          <w:sz w:val="28"/>
          <w:szCs w:val="28"/>
        </w:rPr>
      </w:pPr>
    </w:p>
    <w:p w:rsidR="000A42F5" w:rsidRPr="00897125" w:rsidRDefault="000A42F5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lastRenderedPageBreak/>
        <w:t>Таблица 2 - Сведения о выполнении мероприятий муниципальной программы</w:t>
      </w:r>
    </w:p>
    <w:p w:rsidR="0064264C" w:rsidRPr="004D1223" w:rsidRDefault="0064264C" w:rsidP="002976A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 xml:space="preserve"> 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2014-2020 годы»</w:t>
      </w:r>
    </w:p>
    <w:p w:rsidR="000A42F5" w:rsidRPr="00897125" w:rsidRDefault="000A42F5" w:rsidP="002976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0A42F5" w:rsidRPr="00897125" w:rsidRDefault="000A42F5" w:rsidP="002976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4"/>
        <w:gridCol w:w="2440"/>
        <w:gridCol w:w="2518"/>
        <w:gridCol w:w="3969"/>
        <w:gridCol w:w="5528"/>
      </w:tblGrid>
      <w:tr w:rsidR="000A42F5" w:rsidRPr="00897125" w:rsidTr="009F0789">
        <w:trPr>
          <w:trHeight w:val="400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971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97125">
              <w:rPr>
                <w:sz w:val="28"/>
                <w:szCs w:val="28"/>
              </w:rPr>
              <w:t>/</w:t>
            </w:r>
            <w:proofErr w:type="spellStart"/>
            <w:r w:rsidRPr="008971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</w:t>
            </w:r>
            <w:r w:rsidRPr="00897125"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Срок   </w:t>
            </w:r>
            <w:r w:rsidRPr="00897125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Результа</w:t>
            </w:r>
            <w:r>
              <w:rPr>
                <w:sz w:val="28"/>
                <w:szCs w:val="28"/>
              </w:rPr>
              <w:t xml:space="preserve">ты </w:t>
            </w:r>
            <w:r w:rsidRPr="00897125">
              <w:rPr>
                <w:sz w:val="28"/>
                <w:szCs w:val="28"/>
              </w:rPr>
              <w:t>реализации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Проблемы, возникшие в ходе</w:t>
            </w:r>
            <w:r w:rsidRPr="00897125"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0A42F5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5</w:t>
            </w:r>
          </w:p>
        </w:tc>
      </w:tr>
      <w:tr w:rsidR="000A42F5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CB12C0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Подпрограмма </w:t>
            </w:r>
            <w:r w:rsidR="00CB12C0">
              <w:rPr>
                <w:sz w:val="28"/>
                <w:szCs w:val="28"/>
              </w:rPr>
              <w:t xml:space="preserve"> 1 «Развитие </w:t>
            </w:r>
            <w:proofErr w:type="spellStart"/>
            <w:r w:rsidR="00CB12C0">
              <w:rPr>
                <w:sz w:val="28"/>
                <w:szCs w:val="28"/>
              </w:rPr>
              <w:t>подотрасли</w:t>
            </w:r>
            <w:proofErr w:type="spellEnd"/>
            <w:r w:rsidR="00CB12C0">
              <w:rPr>
                <w:sz w:val="28"/>
                <w:szCs w:val="28"/>
              </w:rPr>
              <w:t xml:space="preserve"> животноводства</w:t>
            </w:r>
            <w:proofErr w:type="gramStart"/>
            <w:r w:rsidR="00CB12C0">
              <w:rPr>
                <w:sz w:val="28"/>
                <w:szCs w:val="28"/>
              </w:rPr>
              <w:t xml:space="preserve"> ,</w:t>
            </w:r>
            <w:proofErr w:type="gramEnd"/>
            <w:r w:rsidR="00CB12C0">
              <w:rPr>
                <w:sz w:val="28"/>
                <w:szCs w:val="28"/>
              </w:rPr>
              <w:t xml:space="preserve"> переработки  и реализации продукции  животноводства»</w:t>
            </w:r>
          </w:p>
        </w:tc>
      </w:tr>
      <w:tr w:rsidR="000A42F5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0" w:rsidRPr="00897125" w:rsidRDefault="00FA0B00" w:rsidP="00FA0B0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привлечения инвесторов и реализации инвестиционных проектов  в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A0B00" w:rsidRPr="00897125" w:rsidRDefault="00FA0B00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80708" w:rsidRDefault="00F80708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Инвесторы не найдены</w:t>
            </w:r>
            <w:r w:rsidR="00281317">
              <w:rPr>
                <w:sz w:val="28"/>
                <w:szCs w:val="28"/>
              </w:rPr>
              <w:t>.</w:t>
            </w:r>
          </w:p>
          <w:p w:rsidR="00281317" w:rsidRPr="00897125" w:rsidRDefault="00281317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80708" w:rsidRPr="00897125" w:rsidRDefault="00497884" w:rsidP="0042579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80708">
              <w:rPr>
                <w:sz w:val="28"/>
                <w:szCs w:val="28"/>
              </w:rPr>
              <w:t>тдаленность района от областного центра, крупных городов, отсутствие железной дороги.</w:t>
            </w:r>
          </w:p>
        </w:tc>
      </w:tr>
      <w:tr w:rsidR="000A42F5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0" w:rsidRPr="00897125" w:rsidRDefault="00FA0B00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 по развитию искусственного осеменения сельскохозяйственных животных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A0B00" w:rsidRPr="00897125" w:rsidRDefault="00FA0B00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6C6A42" w:rsidP="006C6A4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Искусственное осеменение сельскохозяйственных животных проводится в  КФХ Кондратьева А.Д.и КФХ Никифоровой Н.А.</w:t>
            </w:r>
          </w:p>
          <w:p w:rsidR="003805F1" w:rsidRDefault="00AA5B10" w:rsidP="00AA5B1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КФХ Кондратьева приобретено </w:t>
            </w:r>
            <w:r w:rsidR="00812E16">
              <w:rPr>
                <w:sz w:val="28"/>
                <w:szCs w:val="28"/>
              </w:rPr>
              <w:t>600</w:t>
            </w:r>
            <w:r w:rsidRPr="00FF323B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доз семени племенных быков-производителей, </w:t>
            </w:r>
            <w:r w:rsidR="00A01397">
              <w:rPr>
                <w:sz w:val="28"/>
                <w:szCs w:val="28"/>
              </w:rPr>
              <w:t>КФХ Никифоровой Н.А.-</w:t>
            </w:r>
            <w:r w:rsidR="00812E16">
              <w:rPr>
                <w:sz w:val="28"/>
                <w:szCs w:val="28"/>
              </w:rPr>
              <w:t>8</w:t>
            </w:r>
            <w:r w:rsidR="004315E9">
              <w:rPr>
                <w:sz w:val="28"/>
                <w:szCs w:val="28"/>
              </w:rPr>
              <w:t>0</w:t>
            </w:r>
            <w:r w:rsidR="00A01397">
              <w:rPr>
                <w:sz w:val="28"/>
                <w:szCs w:val="28"/>
              </w:rPr>
              <w:t xml:space="preserve"> доз</w:t>
            </w:r>
            <w:r w:rsidR="003805F1">
              <w:rPr>
                <w:sz w:val="28"/>
                <w:szCs w:val="28"/>
              </w:rPr>
              <w:t>.</w:t>
            </w:r>
            <w:r w:rsidR="00A01397">
              <w:rPr>
                <w:sz w:val="28"/>
                <w:szCs w:val="28"/>
              </w:rPr>
              <w:t xml:space="preserve"> </w:t>
            </w:r>
          </w:p>
          <w:p w:rsidR="00AA5B10" w:rsidRPr="00897125" w:rsidRDefault="00AA5B10" w:rsidP="00AA5B1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rHeight w:val="2971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73378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сельскохозяйственным товаропроизводителям района (кроме граждан,</w:t>
            </w:r>
            <w:r w:rsidR="00EF4F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ведущих личное подсобное хозяйство) в оформлении документов на получение субсидий для возмещения части затрат на развитие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01397" w:rsidRDefault="00A01397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733782" w:rsidRPr="00897125" w:rsidRDefault="00733782" w:rsidP="00574A4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 201</w:t>
            </w:r>
            <w:r w:rsidR="00574A4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  <w:r w:rsidR="00C42373">
              <w:rPr>
                <w:sz w:val="28"/>
                <w:szCs w:val="28"/>
              </w:rPr>
              <w:t xml:space="preserve"> оказана помощь в оформлении документов  на получение субсидии </w:t>
            </w:r>
            <w:r>
              <w:rPr>
                <w:sz w:val="28"/>
                <w:szCs w:val="28"/>
              </w:rPr>
              <w:t xml:space="preserve">ООО «Русь», ООО «Долгое», 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М.Н., КФХ Кондратьева А.Д. и КФХ Никифоровой Н.А.</w:t>
            </w:r>
            <w:r w:rsidR="00C42373">
              <w:rPr>
                <w:sz w:val="28"/>
                <w:szCs w:val="28"/>
              </w:rPr>
              <w:t>,</w:t>
            </w:r>
            <w:r w:rsidR="00574A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получ</w:t>
            </w:r>
            <w:r w:rsidR="00C42373">
              <w:rPr>
                <w:sz w:val="28"/>
                <w:szCs w:val="28"/>
              </w:rPr>
              <w:t>ены</w:t>
            </w:r>
            <w:r>
              <w:rPr>
                <w:sz w:val="28"/>
                <w:szCs w:val="28"/>
              </w:rPr>
              <w:t xml:space="preserve"> субсидии из областного бюджета на возмещение части затрат на 1 кг реализованного товарного молока   на сумму </w:t>
            </w:r>
            <w:r w:rsidR="00574A4C">
              <w:rPr>
                <w:sz w:val="28"/>
                <w:szCs w:val="28"/>
              </w:rPr>
              <w:t>717</w:t>
            </w:r>
            <w:r w:rsidR="00B52909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="00B81863">
              <w:rPr>
                <w:sz w:val="28"/>
                <w:szCs w:val="28"/>
              </w:rPr>
              <w:t>, из федерального бюджета -</w:t>
            </w:r>
            <w:r w:rsidR="00574A4C">
              <w:rPr>
                <w:sz w:val="28"/>
                <w:szCs w:val="28"/>
              </w:rPr>
              <w:t>2318</w:t>
            </w:r>
            <w:r w:rsidR="00B52909">
              <w:rPr>
                <w:sz w:val="28"/>
                <w:szCs w:val="28"/>
              </w:rPr>
              <w:t>,</w:t>
            </w:r>
            <w:r w:rsidR="00574A4C">
              <w:rPr>
                <w:sz w:val="28"/>
                <w:szCs w:val="28"/>
              </w:rPr>
              <w:t>0</w:t>
            </w:r>
            <w:r w:rsidR="00B81863">
              <w:rPr>
                <w:sz w:val="28"/>
                <w:szCs w:val="28"/>
              </w:rPr>
              <w:t xml:space="preserve"> тыс.руб.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E06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хозяйство)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организациям потребительской кооперации  и </w:t>
            </w:r>
            <w:r>
              <w:rPr>
                <w:sz w:val="28"/>
                <w:szCs w:val="28"/>
              </w:rPr>
              <w:lastRenderedPageBreak/>
              <w:t>индивидуальным предпринимателям в оформлении  субсидии на возмещение части</w:t>
            </w:r>
          </w:p>
          <w:p w:rsidR="002E0651" w:rsidRPr="00897125" w:rsidRDefault="002E0651" w:rsidP="002E06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 на организацию заготовки молока от граждан, ведущих личное подсобное хозяйство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574A4C" w:rsidP="00886B6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</w:t>
            </w:r>
            <w:r w:rsidR="00733782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="00733782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оказана помощь в оформлении документов на получение </w:t>
            </w:r>
            <w:r w:rsidR="00733782">
              <w:rPr>
                <w:sz w:val="28"/>
                <w:szCs w:val="28"/>
              </w:rPr>
              <w:t xml:space="preserve"> </w:t>
            </w:r>
            <w:r w:rsidR="00FF323B">
              <w:rPr>
                <w:sz w:val="28"/>
                <w:szCs w:val="28"/>
              </w:rPr>
              <w:t>субсиди</w:t>
            </w:r>
            <w:r>
              <w:rPr>
                <w:sz w:val="28"/>
                <w:szCs w:val="28"/>
              </w:rPr>
              <w:t>и</w:t>
            </w:r>
            <w:r w:rsidR="00FF323B">
              <w:rPr>
                <w:sz w:val="28"/>
                <w:szCs w:val="28"/>
              </w:rPr>
              <w:t xml:space="preserve"> на возмещение части затрат на организацию заготовки молока от граждан, ведущих личное подсобное хозяйство  </w:t>
            </w:r>
            <w:r>
              <w:rPr>
                <w:sz w:val="28"/>
                <w:szCs w:val="28"/>
              </w:rPr>
              <w:t>ООО «Русь»</w:t>
            </w:r>
            <w:proofErr w:type="gramStart"/>
            <w:r>
              <w:rPr>
                <w:sz w:val="28"/>
                <w:szCs w:val="28"/>
              </w:rPr>
              <w:t>,п</w:t>
            </w:r>
            <w:proofErr w:type="gramEnd"/>
            <w:r>
              <w:rPr>
                <w:sz w:val="28"/>
                <w:szCs w:val="28"/>
              </w:rPr>
              <w:t>олучен</w:t>
            </w:r>
            <w:r w:rsidR="00886B67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субсидия из областного бюджета в сумме 37,0 тыс.руб.</w:t>
            </w:r>
            <w:r w:rsidR="00FF323B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F40C1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крестьянским (фермерским) хозяйствам и гражданам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ведущим личное подсобное </w:t>
            </w:r>
            <w:proofErr w:type="spellStart"/>
            <w:r>
              <w:rPr>
                <w:sz w:val="28"/>
                <w:szCs w:val="28"/>
              </w:rPr>
              <w:t>хозяй</w:t>
            </w:r>
            <w:r w:rsidR="003805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ство</w:t>
            </w:r>
            <w:proofErr w:type="spellEnd"/>
            <w:r>
              <w:rPr>
                <w:sz w:val="28"/>
                <w:szCs w:val="28"/>
              </w:rPr>
              <w:t xml:space="preserve"> в оформлении субсидии на возмещение части затрат   на </w:t>
            </w:r>
            <w:proofErr w:type="spellStart"/>
            <w:r>
              <w:rPr>
                <w:sz w:val="28"/>
                <w:szCs w:val="28"/>
              </w:rPr>
              <w:t>прио</w:t>
            </w:r>
            <w:r w:rsidR="003805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бретение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пчелома</w:t>
            </w:r>
            <w:r w:rsidR="003805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ток</w:t>
            </w:r>
            <w:proofErr w:type="spellEnd"/>
            <w:r>
              <w:rPr>
                <w:sz w:val="28"/>
                <w:szCs w:val="28"/>
              </w:rPr>
              <w:t xml:space="preserve">, пчелосемей, </w:t>
            </w:r>
            <w:proofErr w:type="spellStart"/>
            <w:r>
              <w:rPr>
                <w:sz w:val="28"/>
                <w:szCs w:val="28"/>
              </w:rPr>
              <w:t>пчелопакетов</w:t>
            </w:r>
            <w:proofErr w:type="spellEnd"/>
            <w:r>
              <w:rPr>
                <w:sz w:val="28"/>
                <w:szCs w:val="28"/>
              </w:rPr>
              <w:t xml:space="preserve"> и ульев пчелиных</w:t>
            </w:r>
          </w:p>
          <w:p w:rsidR="00B52909" w:rsidRDefault="00B52909" w:rsidP="00F40C13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733782" w:rsidRPr="00897125" w:rsidRDefault="00FF323B" w:rsidP="00A66556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Заявлений не поступало</w:t>
            </w:r>
            <w:r w:rsidR="00E01ED8">
              <w:rPr>
                <w:sz w:val="28"/>
                <w:szCs w:val="28"/>
              </w:rPr>
              <w:t xml:space="preserve">.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E06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 и сельскохозяйственных потребительских кооперативов )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 организациям агропромышленного комплекса района, организациям потребительской кооперации района в оформлении субсидии на возмещение части затрат на уплату процентов по инвестиционным кредитам (займам) и кредитам </w:t>
            </w:r>
            <w:r>
              <w:rPr>
                <w:sz w:val="28"/>
                <w:szCs w:val="28"/>
              </w:rPr>
              <w:lastRenderedPageBreak/>
              <w:t>(займам), полученным на срок до 1 года, на развитие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497884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B5751B">
              <w:rPr>
                <w:sz w:val="28"/>
                <w:szCs w:val="28"/>
              </w:rPr>
              <w:t>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82" w:rsidRPr="00897125" w:rsidRDefault="00326241" w:rsidP="00574A4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Оказана помощь в оформлении пакета документов для получения субсидии на возмещение части затрат на уплату процентов по инвестиционн</w:t>
            </w:r>
            <w:r w:rsidR="00D12588">
              <w:rPr>
                <w:sz w:val="28"/>
                <w:szCs w:val="28"/>
              </w:rPr>
              <w:t>ы</w:t>
            </w:r>
            <w:r w:rsidR="00F40C13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кредит</w:t>
            </w:r>
            <w:r w:rsidR="00D12588">
              <w:rPr>
                <w:sz w:val="28"/>
                <w:szCs w:val="28"/>
              </w:rPr>
              <w:t>ам</w:t>
            </w:r>
            <w:r>
              <w:rPr>
                <w:sz w:val="28"/>
                <w:szCs w:val="28"/>
              </w:rPr>
              <w:t xml:space="preserve"> на развитие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животноводства</w:t>
            </w:r>
            <w:r w:rsidR="00F40C13">
              <w:rPr>
                <w:sz w:val="28"/>
                <w:szCs w:val="28"/>
              </w:rPr>
              <w:t xml:space="preserve"> ИП ГКФХ Никифоровой Н.А., получено из федерального бюджета </w:t>
            </w:r>
            <w:r w:rsidR="00574A4C">
              <w:rPr>
                <w:sz w:val="28"/>
                <w:szCs w:val="28"/>
              </w:rPr>
              <w:t>47,3</w:t>
            </w:r>
            <w:r w:rsidR="00F40C13">
              <w:rPr>
                <w:sz w:val="28"/>
                <w:szCs w:val="28"/>
              </w:rPr>
              <w:t xml:space="preserve"> тыс.</w:t>
            </w:r>
            <w:r w:rsidR="00D12588">
              <w:rPr>
                <w:sz w:val="28"/>
                <w:szCs w:val="28"/>
              </w:rPr>
              <w:t xml:space="preserve"> </w:t>
            </w:r>
            <w:r w:rsidR="00F40C13">
              <w:rPr>
                <w:sz w:val="28"/>
                <w:szCs w:val="28"/>
              </w:rPr>
              <w:t>руб.</w:t>
            </w:r>
            <w:r w:rsidR="00D12588">
              <w:rPr>
                <w:sz w:val="28"/>
                <w:szCs w:val="28"/>
              </w:rPr>
              <w:t xml:space="preserve">, из областного </w:t>
            </w:r>
            <w:r w:rsidR="00574A4C">
              <w:rPr>
                <w:sz w:val="28"/>
                <w:szCs w:val="28"/>
              </w:rPr>
              <w:t>17,2</w:t>
            </w:r>
            <w:r w:rsidR="00D12588">
              <w:rPr>
                <w:sz w:val="28"/>
                <w:szCs w:val="28"/>
              </w:rPr>
              <w:t xml:space="preserve"> тыс</w:t>
            </w:r>
            <w:proofErr w:type="gramStart"/>
            <w:r w:rsidR="00D12588">
              <w:rPr>
                <w:sz w:val="28"/>
                <w:szCs w:val="28"/>
              </w:rPr>
              <w:t>.р</w:t>
            </w:r>
            <w:proofErr w:type="gramEnd"/>
            <w:r w:rsidR="00D12588">
              <w:rPr>
                <w:sz w:val="28"/>
                <w:szCs w:val="28"/>
              </w:rPr>
              <w:t>уб.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9948F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744BA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для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</w:t>
            </w:r>
            <w:r w:rsidR="00744BA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района семинаров и совещаний по вопросам развития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44" w:rsidRDefault="00DD2044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D2044" w:rsidRDefault="00DD2044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497884" w:rsidRDefault="00497884" w:rsidP="00B43523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Pr="00897125" w:rsidRDefault="00C42373" w:rsidP="00886B6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</w:t>
            </w:r>
            <w:r w:rsidR="00886B6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  совещани</w:t>
            </w:r>
            <w:r w:rsidR="00D12588">
              <w:rPr>
                <w:sz w:val="28"/>
                <w:szCs w:val="28"/>
              </w:rPr>
              <w:t>я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B5751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продвижении продукции животноводства на агропродовольстве</w:t>
            </w:r>
            <w:r>
              <w:rPr>
                <w:sz w:val="28"/>
                <w:szCs w:val="28"/>
              </w:rPr>
              <w:lastRenderedPageBreak/>
              <w:t xml:space="preserve">нный рынок посредством организации участия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товаропроизводи-телей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района в межрегиональных, областных и районных </w:t>
            </w:r>
            <w:proofErr w:type="spellStart"/>
            <w:r>
              <w:rPr>
                <w:sz w:val="28"/>
                <w:szCs w:val="28"/>
              </w:rPr>
              <w:t>агропромышлен-ных</w:t>
            </w:r>
            <w:proofErr w:type="spellEnd"/>
            <w:r>
              <w:rPr>
                <w:sz w:val="28"/>
                <w:szCs w:val="28"/>
              </w:rPr>
              <w:t xml:space="preserve"> выставках и ярмарках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A2" w:rsidRPr="00C82516" w:rsidRDefault="00744BA2" w:rsidP="00744BA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 сельскохозяйственным рынком «Западный»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  <w:r w:rsidR="00D125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Великий Новгород  заключен</w:t>
            </w:r>
            <w:r w:rsidR="003605FF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договор</w:t>
            </w:r>
            <w:r w:rsidR="003605FF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аренды 2 торговых  павильонов КФХ Кондратьева А.Д. и ООО </w:t>
            </w:r>
            <w:r>
              <w:rPr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sz w:val="28"/>
                <w:szCs w:val="28"/>
              </w:rPr>
              <w:t>Мстинское</w:t>
            </w:r>
            <w:proofErr w:type="spellEnd"/>
            <w:r>
              <w:rPr>
                <w:sz w:val="28"/>
                <w:szCs w:val="28"/>
              </w:rPr>
              <w:t xml:space="preserve"> молоко»</w:t>
            </w:r>
            <w:r w:rsidR="009719F7">
              <w:rPr>
                <w:sz w:val="28"/>
                <w:szCs w:val="28"/>
              </w:rPr>
              <w:t xml:space="preserve">  по продаже картофеля,</w:t>
            </w:r>
            <w:r w:rsidR="003805F1">
              <w:rPr>
                <w:sz w:val="28"/>
                <w:szCs w:val="28"/>
              </w:rPr>
              <w:t xml:space="preserve"> </w:t>
            </w:r>
            <w:r w:rsidR="009719F7">
              <w:rPr>
                <w:sz w:val="28"/>
                <w:szCs w:val="28"/>
              </w:rPr>
              <w:t>меда,</w:t>
            </w:r>
            <w:r w:rsidR="003805F1">
              <w:rPr>
                <w:sz w:val="28"/>
                <w:szCs w:val="28"/>
              </w:rPr>
              <w:t xml:space="preserve"> </w:t>
            </w:r>
            <w:r w:rsidR="009719F7">
              <w:rPr>
                <w:sz w:val="28"/>
                <w:szCs w:val="28"/>
              </w:rPr>
              <w:t>мяса</w:t>
            </w:r>
            <w:r w:rsidR="003805F1">
              <w:rPr>
                <w:sz w:val="28"/>
                <w:szCs w:val="28"/>
              </w:rPr>
              <w:t>, молочных продукто</w:t>
            </w:r>
            <w:r w:rsidR="00B874C6">
              <w:rPr>
                <w:sz w:val="28"/>
                <w:szCs w:val="28"/>
              </w:rPr>
              <w:t>в</w:t>
            </w:r>
            <w:r w:rsidR="00D12588">
              <w:rPr>
                <w:sz w:val="28"/>
                <w:szCs w:val="28"/>
              </w:rPr>
              <w:t>,</w:t>
            </w:r>
            <w:r w:rsidR="00B874C6">
              <w:rPr>
                <w:sz w:val="28"/>
                <w:szCs w:val="28"/>
              </w:rPr>
              <w:t xml:space="preserve"> ведется </w:t>
            </w:r>
            <w:r w:rsidR="009F287B">
              <w:rPr>
                <w:sz w:val="28"/>
                <w:szCs w:val="28"/>
              </w:rPr>
              <w:t xml:space="preserve">ежедневная </w:t>
            </w:r>
            <w:r w:rsidR="00B874C6">
              <w:rPr>
                <w:sz w:val="28"/>
                <w:szCs w:val="28"/>
              </w:rPr>
              <w:t>торговля</w:t>
            </w:r>
            <w:r w:rsidR="00D12588">
              <w:rPr>
                <w:sz w:val="28"/>
                <w:szCs w:val="28"/>
              </w:rPr>
              <w:t>.</w:t>
            </w:r>
            <w:r w:rsidR="00B874C6">
              <w:rPr>
                <w:sz w:val="28"/>
                <w:szCs w:val="28"/>
              </w:rPr>
              <w:t xml:space="preserve"> </w:t>
            </w:r>
            <w:r w:rsidR="00D12588" w:rsidRPr="00C82516">
              <w:rPr>
                <w:color w:val="000000" w:themeColor="text1"/>
                <w:sz w:val="28"/>
                <w:szCs w:val="28"/>
              </w:rPr>
              <w:t>П</w:t>
            </w:r>
            <w:r w:rsidR="009F287B" w:rsidRPr="00C82516">
              <w:rPr>
                <w:color w:val="000000" w:themeColor="text1"/>
                <w:sz w:val="28"/>
                <w:szCs w:val="28"/>
              </w:rPr>
              <w:t>ринимали участие в 2 днях Мошенского муниципального района на рынке «Западный»</w:t>
            </w:r>
            <w:r w:rsidR="00B52909">
              <w:rPr>
                <w:color w:val="000000" w:themeColor="text1"/>
                <w:sz w:val="28"/>
                <w:szCs w:val="28"/>
              </w:rPr>
              <w:t xml:space="preserve">  </w:t>
            </w:r>
            <w:proofErr w:type="gramStart"/>
            <w:r w:rsidR="009F287B" w:rsidRPr="00C82516">
              <w:rPr>
                <w:color w:val="000000" w:themeColor="text1"/>
                <w:sz w:val="28"/>
                <w:szCs w:val="28"/>
              </w:rPr>
              <w:t>г</w:t>
            </w:r>
            <w:proofErr w:type="gramEnd"/>
            <w:r w:rsidR="009F287B" w:rsidRPr="00C82516">
              <w:rPr>
                <w:color w:val="000000" w:themeColor="text1"/>
                <w:sz w:val="28"/>
                <w:szCs w:val="28"/>
              </w:rPr>
              <w:t>.</w:t>
            </w:r>
            <w:r w:rsidR="00B52909">
              <w:rPr>
                <w:color w:val="000000" w:themeColor="text1"/>
                <w:sz w:val="28"/>
                <w:szCs w:val="28"/>
              </w:rPr>
              <w:t xml:space="preserve"> </w:t>
            </w:r>
            <w:r w:rsidR="009F287B" w:rsidRPr="00C82516">
              <w:rPr>
                <w:color w:val="000000" w:themeColor="text1"/>
                <w:sz w:val="28"/>
                <w:szCs w:val="28"/>
              </w:rPr>
              <w:t>Великий Новгород. Участвовали в</w:t>
            </w:r>
            <w:r w:rsidR="00C82516">
              <w:rPr>
                <w:color w:val="000000" w:themeColor="text1"/>
                <w:sz w:val="28"/>
                <w:szCs w:val="28"/>
              </w:rPr>
              <w:t>о всех</w:t>
            </w:r>
            <w:r w:rsidR="009F287B" w:rsidRPr="00D12588">
              <w:rPr>
                <w:color w:val="FF0000"/>
                <w:sz w:val="28"/>
                <w:szCs w:val="28"/>
              </w:rPr>
              <w:t xml:space="preserve">  </w:t>
            </w:r>
            <w:r w:rsidR="009F287B" w:rsidRPr="00C82516">
              <w:rPr>
                <w:sz w:val="28"/>
                <w:szCs w:val="28"/>
              </w:rPr>
              <w:t>ярмарках выходного дня</w:t>
            </w:r>
            <w:r w:rsidR="009F287B" w:rsidRPr="00D12588">
              <w:rPr>
                <w:color w:val="FF0000"/>
                <w:sz w:val="28"/>
                <w:szCs w:val="28"/>
              </w:rPr>
              <w:t xml:space="preserve">  </w:t>
            </w:r>
            <w:r w:rsidR="00C82516" w:rsidRPr="00C82516">
              <w:rPr>
                <w:sz w:val="28"/>
                <w:szCs w:val="28"/>
              </w:rPr>
              <w:t>на рынке «Западный»</w:t>
            </w:r>
            <w:r w:rsidR="00C82516">
              <w:rPr>
                <w:sz w:val="28"/>
                <w:szCs w:val="28"/>
              </w:rPr>
              <w:t>.</w:t>
            </w:r>
          </w:p>
          <w:p w:rsidR="00411F2D" w:rsidRDefault="00411F2D" w:rsidP="00411F2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Организован</w:t>
            </w:r>
            <w:r w:rsidR="00D12588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и проведен</w:t>
            </w:r>
            <w:r w:rsidR="00D12588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районн</w:t>
            </w:r>
            <w:r w:rsidR="00D12588">
              <w:rPr>
                <w:sz w:val="28"/>
                <w:szCs w:val="28"/>
              </w:rPr>
              <w:t>ая</w:t>
            </w:r>
            <w:r>
              <w:rPr>
                <w:sz w:val="28"/>
                <w:szCs w:val="28"/>
              </w:rPr>
              <w:t xml:space="preserve"> ярмарк</w:t>
            </w:r>
            <w:r w:rsidR="00D12588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«Сад-огород</w:t>
            </w:r>
            <w:r w:rsidR="00D125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201</w:t>
            </w:r>
            <w:r w:rsidR="00574A4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» </w:t>
            </w:r>
            <w:r w:rsidR="005814C1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.0</w:t>
            </w:r>
            <w:r w:rsidR="005814C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.201</w:t>
            </w:r>
            <w:r w:rsidR="005814C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  <w:r w:rsidR="00B52909">
              <w:rPr>
                <w:sz w:val="28"/>
                <w:szCs w:val="28"/>
              </w:rPr>
              <w:t xml:space="preserve">Организована и проведена </w:t>
            </w:r>
            <w:r w:rsidR="005814C1">
              <w:rPr>
                <w:sz w:val="28"/>
                <w:szCs w:val="28"/>
              </w:rPr>
              <w:t>19</w:t>
            </w:r>
            <w:r w:rsidR="00B52909">
              <w:rPr>
                <w:sz w:val="28"/>
                <w:szCs w:val="28"/>
              </w:rPr>
              <w:t xml:space="preserve"> сентября районная ярмарка «Богородицкая»</w:t>
            </w:r>
          </w:p>
          <w:p w:rsidR="00A73E8F" w:rsidRDefault="00C82516" w:rsidP="00A73E8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Принимали участие </w:t>
            </w:r>
            <w:r w:rsidR="00A73E8F">
              <w:rPr>
                <w:sz w:val="28"/>
                <w:szCs w:val="28"/>
              </w:rPr>
              <w:t>в областной  ярмарке «Сад-огород-201</w:t>
            </w:r>
            <w:r w:rsidR="005814C1">
              <w:rPr>
                <w:sz w:val="28"/>
                <w:szCs w:val="28"/>
              </w:rPr>
              <w:t>6</w:t>
            </w:r>
            <w:r w:rsidR="00A73E8F">
              <w:rPr>
                <w:sz w:val="28"/>
                <w:szCs w:val="28"/>
              </w:rPr>
              <w:t>»</w:t>
            </w:r>
          </w:p>
          <w:p w:rsidR="00744BA2" w:rsidRPr="00897125" w:rsidRDefault="00C82516" w:rsidP="005814C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рынке «Центральный»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  <w:r w:rsidR="00B529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Великий Новгород.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CB12C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2 «Развитие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 растениеводства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переработки и реализации продукции растениеводства»</w:t>
            </w: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B5751B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Создание условий </w:t>
            </w:r>
            <w:r>
              <w:rPr>
                <w:sz w:val="28"/>
                <w:szCs w:val="28"/>
              </w:rPr>
              <w:br/>
              <w:t xml:space="preserve">для </w:t>
            </w:r>
            <w:r w:rsidRPr="00491012">
              <w:rPr>
                <w:sz w:val="28"/>
                <w:szCs w:val="28"/>
              </w:rPr>
              <w:t>привлечени</w:t>
            </w:r>
            <w:r>
              <w:rPr>
                <w:sz w:val="28"/>
                <w:szCs w:val="28"/>
              </w:rPr>
              <w:t>я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491012">
              <w:rPr>
                <w:sz w:val="28"/>
                <w:szCs w:val="28"/>
              </w:rPr>
              <w:t xml:space="preserve">инвесторов и реализации </w:t>
            </w:r>
            <w:r w:rsidRPr="00D779C4">
              <w:rPr>
                <w:spacing w:val="-12"/>
                <w:sz w:val="28"/>
                <w:szCs w:val="28"/>
              </w:rPr>
              <w:t xml:space="preserve">инвестиционных </w:t>
            </w:r>
            <w:r w:rsidRPr="00D779C4">
              <w:rPr>
                <w:spacing w:val="-12"/>
                <w:sz w:val="28"/>
                <w:szCs w:val="28"/>
              </w:rPr>
              <w:lastRenderedPageBreak/>
              <w:t>проек</w:t>
            </w:r>
            <w:r w:rsidRPr="00491012">
              <w:rPr>
                <w:sz w:val="28"/>
                <w:szCs w:val="28"/>
              </w:rPr>
              <w:t xml:space="preserve">тов в </w:t>
            </w:r>
            <w:proofErr w:type="spellStart"/>
            <w:r w:rsidRPr="00491012">
              <w:rPr>
                <w:sz w:val="28"/>
                <w:szCs w:val="28"/>
              </w:rPr>
              <w:t>подотрасл</w:t>
            </w:r>
            <w:r>
              <w:rPr>
                <w:sz w:val="28"/>
                <w:szCs w:val="28"/>
              </w:rPr>
              <w:t>и</w:t>
            </w:r>
            <w:proofErr w:type="spellEnd"/>
            <w:r w:rsidRPr="00491012">
              <w:rPr>
                <w:sz w:val="28"/>
                <w:szCs w:val="28"/>
              </w:rPr>
              <w:t xml:space="preserve">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08" w:rsidRPr="00897125" w:rsidRDefault="00F80708" w:rsidP="009948F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Инвесторы не найдены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08" w:rsidRPr="00897125" w:rsidRDefault="00F80708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Отдаленность района от областного центра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крупных городов, отсутствие железной дороги.</w:t>
            </w: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B5751B" w:rsidP="00B5751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Содействие сельскохозяйственным товаропроизводителям </w:t>
            </w:r>
            <w:r>
              <w:rPr>
                <w:sz w:val="28"/>
                <w:szCs w:val="28"/>
              </w:rPr>
              <w:t xml:space="preserve">района </w:t>
            </w:r>
            <w:r w:rsidRPr="00D779C4">
              <w:rPr>
                <w:spacing w:val="-10"/>
                <w:sz w:val="28"/>
                <w:szCs w:val="28"/>
              </w:rPr>
              <w:t xml:space="preserve"> в оформлении</w:t>
            </w:r>
            <w:r w:rsidRPr="00491012">
              <w:rPr>
                <w:sz w:val="28"/>
                <w:szCs w:val="28"/>
              </w:rPr>
              <w:t xml:space="preserve"> в собственность или 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9" w:rsidRPr="00C82516" w:rsidRDefault="00B52909" w:rsidP="005814C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ГКФХ Ким В.В. </w:t>
            </w:r>
            <w:r w:rsidR="005814C1">
              <w:rPr>
                <w:sz w:val="28"/>
                <w:szCs w:val="28"/>
              </w:rPr>
              <w:t>приобрел</w:t>
            </w:r>
            <w:r>
              <w:rPr>
                <w:sz w:val="28"/>
                <w:szCs w:val="28"/>
              </w:rPr>
              <w:t xml:space="preserve"> в собственность </w:t>
            </w:r>
            <w:r w:rsidR="005814C1">
              <w:rPr>
                <w:sz w:val="28"/>
                <w:szCs w:val="28"/>
              </w:rPr>
              <w:t xml:space="preserve">по договору купли-продажи </w:t>
            </w:r>
            <w:r>
              <w:rPr>
                <w:sz w:val="28"/>
                <w:szCs w:val="28"/>
              </w:rPr>
              <w:t>1</w:t>
            </w:r>
            <w:r w:rsidR="005814C1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,3 га земель сельскохозяйственного назначения</w:t>
            </w:r>
            <w:r w:rsidR="005814C1">
              <w:rPr>
                <w:sz w:val="28"/>
                <w:szCs w:val="28"/>
              </w:rPr>
              <w:t xml:space="preserve"> от КФХ Кондратьева А.Д.</w:t>
            </w:r>
            <w:r w:rsidR="00812E16">
              <w:rPr>
                <w:sz w:val="28"/>
                <w:szCs w:val="28"/>
              </w:rPr>
              <w:t xml:space="preserve"> </w:t>
            </w:r>
            <w:proofErr w:type="gramStart"/>
            <w:r w:rsidR="005814C1">
              <w:rPr>
                <w:sz w:val="28"/>
                <w:szCs w:val="28"/>
              </w:rPr>
              <w:t>в</w:t>
            </w:r>
            <w:proofErr w:type="gramEnd"/>
            <w:r w:rsidR="005814C1">
              <w:rPr>
                <w:sz w:val="28"/>
                <w:szCs w:val="28"/>
              </w:rPr>
              <w:t xml:space="preserve"> Калининском с/п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C82516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</w:t>
            </w:r>
            <w:r w:rsidRPr="00362401">
              <w:rPr>
                <w:sz w:val="28"/>
                <w:szCs w:val="28"/>
              </w:rPr>
              <w:t xml:space="preserve"> </w:t>
            </w:r>
            <w:r w:rsidRPr="00362401">
              <w:rPr>
                <w:color w:val="000000"/>
                <w:sz w:val="28"/>
                <w:szCs w:val="28"/>
              </w:rPr>
              <w:t>сельскохозяйственным 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района </w:t>
            </w:r>
            <w:r w:rsidRPr="00491012">
              <w:rPr>
                <w:color w:val="000000"/>
                <w:sz w:val="28"/>
                <w:szCs w:val="28"/>
              </w:rPr>
              <w:t xml:space="preserve">(кроме граждан, ведущих личное подсобное хозяйство) </w:t>
            </w:r>
            <w:r>
              <w:rPr>
                <w:color w:val="000000"/>
                <w:sz w:val="28"/>
                <w:szCs w:val="28"/>
              </w:rPr>
              <w:t>в оформлении субсидии для возмещения части затрат на развитие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C42373" w:rsidP="00C4237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Оказана помощь в оформлении документов на субсидию на поддержку доходов в области растениеводств</w:t>
            </w:r>
            <w:proofErr w:type="gramStart"/>
            <w:r>
              <w:rPr>
                <w:sz w:val="28"/>
                <w:szCs w:val="28"/>
              </w:rPr>
              <w:t>а ООО</w:t>
            </w:r>
            <w:proofErr w:type="gramEnd"/>
            <w:r>
              <w:rPr>
                <w:sz w:val="28"/>
                <w:szCs w:val="28"/>
              </w:rPr>
              <w:t xml:space="preserve"> «Долгое»,</w:t>
            </w:r>
            <w:r w:rsidR="005814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ООО «Русь»,</w:t>
            </w:r>
          </w:p>
          <w:p w:rsidR="00C42373" w:rsidRPr="00897125" w:rsidRDefault="00C42373" w:rsidP="005814C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КФХ Кондратьева А.Д., 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М.Н., </w:t>
            </w:r>
            <w:r w:rsidR="00360341">
              <w:rPr>
                <w:sz w:val="28"/>
                <w:szCs w:val="28"/>
              </w:rPr>
              <w:t>КФХ</w:t>
            </w:r>
            <w:r>
              <w:rPr>
                <w:sz w:val="28"/>
                <w:szCs w:val="28"/>
              </w:rPr>
              <w:t xml:space="preserve"> Никифоровой Н.А.</w:t>
            </w:r>
            <w:r w:rsidR="00D125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получено из федерального бюджета 1</w:t>
            </w:r>
            <w:r w:rsidR="005814C1">
              <w:rPr>
                <w:sz w:val="28"/>
                <w:szCs w:val="28"/>
              </w:rPr>
              <w:t>759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уб., из областного бюджета</w:t>
            </w:r>
            <w:r w:rsidR="00D12588">
              <w:rPr>
                <w:sz w:val="28"/>
                <w:szCs w:val="28"/>
              </w:rPr>
              <w:t xml:space="preserve"> 8</w:t>
            </w:r>
            <w:r w:rsidR="005814C1">
              <w:rPr>
                <w:sz w:val="28"/>
                <w:szCs w:val="28"/>
              </w:rPr>
              <w:t>37,7</w:t>
            </w:r>
            <w:r>
              <w:rPr>
                <w:sz w:val="28"/>
                <w:szCs w:val="28"/>
              </w:rPr>
              <w:t xml:space="preserve"> тыс.руб.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Оказание помощи 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сельскохозяйственным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lastRenderedPageBreak/>
              <w:t>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(кроме граждан,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91012">
              <w:rPr>
                <w:color w:val="000000"/>
                <w:sz w:val="28"/>
                <w:szCs w:val="28"/>
              </w:rPr>
              <w:t>ведущих личное подсобное хозяйство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91012">
              <w:rPr>
                <w:color w:val="000000"/>
                <w:sz w:val="28"/>
                <w:szCs w:val="28"/>
              </w:rPr>
              <w:t xml:space="preserve"> и </w:t>
            </w:r>
            <w:r w:rsidRPr="00491012">
              <w:rPr>
                <w:sz w:val="28"/>
                <w:szCs w:val="28"/>
              </w:rPr>
              <w:t>сельскохозяйственных</w:t>
            </w:r>
            <w:r>
              <w:rPr>
                <w:sz w:val="28"/>
                <w:szCs w:val="28"/>
              </w:rPr>
              <w:t xml:space="preserve"> </w:t>
            </w:r>
            <w:r w:rsidRPr="00491012">
              <w:rPr>
                <w:sz w:val="28"/>
                <w:szCs w:val="28"/>
              </w:rPr>
              <w:br w:type="page"/>
              <w:t xml:space="preserve">потребительских </w:t>
            </w:r>
            <w:r w:rsidRPr="00D6400D">
              <w:rPr>
                <w:spacing w:val="-8"/>
                <w:sz w:val="28"/>
                <w:szCs w:val="28"/>
              </w:rPr>
              <w:t>кооперативов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), органи</w:t>
            </w:r>
            <w:r w:rsidRPr="00491012">
              <w:rPr>
                <w:color w:val="000000"/>
                <w:sz w:val="28"/>
                <w:szCs w:val="28"/>
              </w:rPr>
              <w:t xml:space="preserve">зациям агропромышленного комплекса </w:t>
            </w:r>
            <w:r w:rsidRPr="00D6400D">
              <w:rPr>
                <w:spacing w:val="-8"/>
                <w:sz w:val="28"/>
                <w:szCs w:val="28"/>
              </w:rPr>
              <w:t>области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, организациям</w:t>
            </w:r>
            <w:r w:rsidRPr="00491012">
              <w:rPr>
                <w:color w:val="000000"/>
                <w:sz w:val="28"/>
                <w:szCs w:val="28"/>
              </w:rPr>
              <w:t xml:space="preserve"> потребительской кооперации </w:t>
            </w:r>
            <w:r w:rsidRPr="00491012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в оформлении субсидии 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для возмещения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части затрат на уплату</w:t>
            </w:r>
            <w:r w:rsidRPr="00491012">
              <w:rPr>
                <w:color w:val="000000"/>
                <w:sz w:val="28"/>
                <w:szCs w:val="28"/>
              </w:rPr>
              <w:t xml:space="preserve"> процентов по </w:t>
            </w:r>
            <w:r>
              <w:rPr>
                <w:color w:val="000000"/>
                <w:sz w:val="28"/>
                <w:szCs w:val="28"/>
              </w:rPr>
              <w:t xml:space="preserve">инвестиционным </w:t>
            </w:r>
            <w:r w:rsidRPr="00491012">
              <w:rPr>
                <w:color w:val="000000"/>
                <w:sz w:val="28"/>
                <w:szCs w:val="28"/>
              </w:rPr>
              <w:t xml:space="preserve">кредитам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(займам)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и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кредитам (займам),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полученным</w:t>
            </w:r>
            <w:r w:rsidRPr="00491012">
              <w:rPr>
                <w:color w:val="000000"/>
                <w:sz w:val="28"/>
                <w:szCs w:val="28"/>
              </w:rPr>
              <w:t xml:space="preserve"> на срок до 1 года, на развитие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lastRenderedPageBreak/>
              <w:t>подотрасл</w:t>
            </w:r>
            <w:r>
              <w:rPr>
                <w:color w:val="000000"/>
                <w:sz w:val="28"/>
                <w:szCs w:val="28"/>
              </w:rPr>
              <w:t>и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растениевод</w:t>
            </w:r>
            <w:r>
              <w:rPr>
                <w:color w:val="000000"/>
                <w:sz w:val="28"/>
                <w:szCs w:val="28"/>
              </w:rPr>
              <w:t xml:space="preserve">ства, </w:t>
            </w:r>
            <w:r w:rsidRPr="00491012">
              <w:rPr>
                <w:color w:val="000000"/>
                <w:sz w:val="28"/>
                <w:szCs w:val="28"/>
              </w:rPr>
              <w:t>переработки и реализации продукции растениеводства</w:t>
            </w:r>
            <w:proofErr w:type="gramEnd"/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44" w:rsidRDefault="00F80708" w:rsidP="00DD204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Оказана помощь ООО «Долгое»,</w:t>
            </w:r>
            <w:r w:rsidR="005814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ООО «Русь»</w:t>
            </w:r>
            <w:r w:rsidR="00326241">
              <w:rPr>
                <w:sz w:val="28"/>
                <w:szCs w:val="28"/>
              </w:rPr>
              <w:t xml:space="preserve">, КХ </w:t>
            </w:r>
            <w:proofErr w:type="spellStart"/>
            <w:r w:rsidR="00326241">
              <w:rPr>
                <w:sz w:val="28"/>
                <w:szCs w:val="28"/>
              </w:rPr>
              <w:t>Базаева</w:t>
            </w:r>
            <w:proofErr w:type="spellEnd"/>
            <w:r w:rsidR="00326241">
              <w:rPr>
                <w:sz w:val="28"/>
                <w:szCs w:val="28"/>
              </w:rPr>
              <w:t xml:space="preserve"> М.Н.</w:t>
            </w:r>
          </w:p>
          <w:p w:rsidR="00DD2044" w:rsidRDefault="00F80708" w:rsidP="00DD2044">
            <w:pPr>
              <w:pStyle w:val="ConsPlusCell"/>
              <w:jc w:val="center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оформлении субсидии 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для возмещения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части затрат на уплату</w:t>
            </w:r>
            <w:r w:rsidRPr="00491012">
              <w:rPr>
                <w:color w:val="000000"/>
                <w:sz w:val="28"/>
                <w:szCs w:val="28"/>
              </w:rPr>
              <w:t xml:space="preserve"> процентов по </w:t>
            </w:r>
            <w:r>
              <w:rPr>
                <w:color w:val="000000"/>
                <w:sz w:val="28"/>
                <w:szCs w:val="28"/>
              </w:rPr>
              <w:t xml:space="preserve">инвестиционным </w:t>
            </w:r>
            <w:r w:rsidRPr="00491012">
              <w:rPr>
                <w:color w:val="000000"/>
                <w:sz w:val="28"/>
                <w:szCs w:val="28"/>
              </w:rPr>
              <w:t xml:space="preserve">кредитам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(займам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) на развитие 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</w:rPr>
              <w:t>подотрасли</w:t>
            </w:r>
            <w:proofErr w:type="spellEnd"/>
            <w:r>
              <w:rPr>
                <w:color w:val="000000"/>
                <w:spacing w:val="-4"/>
                <w:sz w:val="28"/>
                <w:szCs w:val="28"/>
              </w:rPr>
              <w:t xml:space="preserve"> растениеводства.</w:t>
            </w:r>
          </w:p>
          <w:p w:rsidR="00DD2044" w:rsidRDefault="00F80708" w:rsidP="00DD204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Получено субсидий  - </w:t>
            </w:r>
            <w:r w:rsidR="005814C1">
              <w:rPr>
                <w:color w:val="000000"/>
                <w:spacing w:val="-4"/>
                <w:sz w:val="28"/>
                <w:szCs w:val="28"/>
              </w:rPr>
              <w:t>44,7</w:t>
            </w:r>
            <w:r w:rsidR="00326241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>уб. из федерального бюджета,</w:t>
            </w:r>
            <w:r w:rsidR="005814C1">
              <w:rPr>
                <w:color w:val="000000"/>
                <w:spacing w:val="-4"/>
                <w:sz w:val="28"/>
                <w:szCs w:val="28"/>
              </w:rPr>
              <w:t>16,3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тыс.руб. из областного бюджета</w:t>
            </w:r>
            <w:r w:rsidR="00DE009C">
              <w:rPr>
                <w:color w:val="000000"/>
                <w:spacing w:val="-4"/>
                <w:sz w:val="28"/>
                <w:szCs w:val="28"/>
              </w:rPr>
              <w:t>.</w:t>
            </w:r>
          </w:p>
          <w:p w:rsidR="0068299E" w:rsidRPr="00897125" w:rsidRDefault="0068299E" w:rsidP="00DD2044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работ по выявлению мест локализации на землях </w:t>
            </w:r>
            <w:proofErr w:type="spellStart"/>
            <w:proofErr w:type="gramStart"/>
            <w:r>
              <w:rPr>
                <w:sz w:val="28"/>
                <w:szCs w:val="28"/>
              </w:rPr>
              <w:t>сельскохозяйст-венного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назначения зарослей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497884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976AF">
              <w:rPr>
                <w:sz w:val="28"/>
                <w:szCs w:val="28"/>
              </w:rPr>
              <w:t>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A516D3" w:rsidP="00C82516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обследование земель сельскохозяйственного назначения по выявлению засорённости борщевиком Сосновского на территории Кировского, Калининского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Мошенского сельского поселения. Регулярно производится скашивание борщевика</w:t>
            </w:r>
            <w:r w:rsidR="00803A58">
              <w:rPr>
                <w:sz w:val="28"/>
                <w:szCs w:val="28"/>
              </w:rPr>
              <w:t xml:space="preserve"> на </w:t>
            </w:r>
            <w:r w:rsidR="00C82516">
              <w:rPr>
                <w:sz w:val="28"/>
                <w:szCs w:val="28"/>
              </w:rPr>
              <w:t>4</w:t>
            </w:r>
            <w:r w:rsidR="00803A58">
              <w:rPr>
                <w:sz w:val="28"/>
                <w:szCs w:val="28"/>
              </w:rPr>
              <w:t xml:space="preserve"> га</w:t>
            </w:r>
            <w:proofErr w:type="gramStart"/>
            <w:r w:rsidR="00803A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C82516">
              <w:rPr>
                <w:sz w:val="28"/>
                <w:szCs w:val="28"/>
              </w:rPr>
              <w:t>Администрация Калининского сельского поселения проводила химическую обработку на</w:t>
            </w:r>
            <w:r w:rsidR="00C82516" w:rsidRPr="00C82516">
              <w:rPr>
                <w:sz w:val="28"/>
                <w:szCs w:val="28"/>
              </w:rPr>
              <w:t xml:space="preserve"> 4</w:t>
            </w:r>
            <w:r w:rsidRPr="00C82516">
              <w:rPr>
                <w:sz w:val="28"/>
                <w:szCs w:val="28"/>
              </w:rPr>
              <w:t xml:space="preserve"> га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 w:rsidRPr="00362401">
              <w:rPr>
                <w:spacing w:val="-8"/>
                <w:sz w:val="28"/>
                <w:szCs w:val="28"/>
              </w:rPr>
              <w:t>Организация информа</w:t>
            </w:r>
            <w:r w:rsidRPr="009879DC">
              <w:rPr>
                <w:spacing w:val="-4"/>
                <w:sz w:val="28"/>
                <w:szCs w:val="28"/>
              </w:rPr>
              <w:t xml:space="preserve">ционного обеспечения сельскохозяйственных товаропроизводителей </w:t>
            </w:r>
            <w:r>
              <w:rPr>
                <w:spacing w:val="-4"/>
                <w:sz w:val="28"/>
                <w:szCs w:val="28"/>
              </w:rPr>
              <w:t>района</w:t>
            </w:r>
            <w:r w:rsidRPr="009879DC">
              <w:rPr>
                <w:spacing w:val="-4"/>
                <w:sz w:val="28"/>
                <w:szCs w:val="28"/>
              </w:rPr>
              <w:t xml:space="preserve"> об угрозе распростране</w:t>
            </w:r>
            <w:r w:rsidRPr="00362401">
              <w:rPr>
                <w:spacing w:val="-10"/>
                <w:sz w:val="28"/>
                <w:szCs w:val="28"/>
              </w:rPr>
              <w:t xml:space="preserve">ния на </w:t>
            </w:r>
            <w:r w:rsidRPr="00362401">
              <w:rPr>
                <w:spacing w:val="-10"/>
                <w:sz w:val="28"/>
                <w:szCs w:val="28"/>
              </w:rPr>
              <w:lastRenderedPageBreak/>
              <w:t>землях сельско</w:t>
            </w:r>
            <w:r w:rsidRPr="009879DC">
              <w:rPr>
                <w:spacing w:val="-4"/>
                <w:sz w:val="28"/>
                <w:szCs w:val="28"/>
              </w:rPr>
              <w:t>хозяйственного назначения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A516D3" w:rsidP="00EC448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сельскохозяйственные товаропроизводители обеспечены памятками, содержащими рекомендации по выполнению мероприятий по предотвращению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распростра-нения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борщевика Сосновского на территории района. Разработаны и выданы памятки </w:t>
            </w:r>
            <w:r>
              <w:rPr>
                <w:sz w:val="28"/>
                <w:szCs w:val="28"/>
              </w:rPr>
              <w:lastRenderedPageBreak/>
              <w:t xml:space="preserve">по технике безопасности, проведены инструктажи по работе с борщевиком. Разработаны и выданы методические рекомендации по применению гербицидов в соответствии с требованиями </w:t>
            </w:r>
            <w:proofErr w:type="spellStart"/>
            <w:r>
              <w:rPr>
                <w:sz w:val="28"/>
                <w:szCs w:val="28"/>
              </w:rPr>
              <w:t>СанПиН</w:t>
            </w:r>
            <w:proofErr w:type="spellEnd"/>
            <w:r>
              <w:rPr>
                <w:sz w:val="28"/>
                <w:szCs w:val="28"/>
              </w:rPr>
              <w:t xml:space="preserve"> 1.2.10.77-01.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Организация проведения для сельскохозяйственных товаропроизводителей </w:t>
            </w:r>
            <w:r>
              <w:rPr>
                <w:sz w:val="28"/>
                <w:szCs w:val="28"/>
              </w:rPr>
              <w:t>района</w:t>
            </w:r>
            <w:r w:rsidRPr="00AE71C3">
              <w:rPr>
                <w:spacing w:val="-8"/>
                <w:sz w:val="28"/>
                <w:szCs w:val="28"/>
              </w:rPr>
              <w:t xml:space="preserve"> семинаров и сове</w:t>
            </w:r>
            <w:r w:rsidRPr="00491012">
              <w:rPr>
                <w:sz w:val="28"/>
                <w:szCs w:val="28"/>
              </w:rPr>
              <w:t xml:space="preserve">щаний по вопросам развития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491012">
              <w:rPr>
                <w:sz w:val="28"/>
                <w:szCs w:val="28"/>
              </w:rPr>
              <w:t>растениеводства, переработки</w:t>
            </w:r>
            <w:r>
              <w:rPr>
                <w:sz w:val="28"/>
                <w:szCs w:val="28"/>
              </w:rPr>
              <w:t xml:space="preserve"> и реализации продукции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497884" w:rsidP="00EC448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03A58">
              <w:rPr>
                <w:sz w:val="28"/>
                <w:szCs w:val="28"/>
              </w:rPr>
              <w:t>р</w:t>
            </w:r>
            <w:r w:rsidR="0068299E">
              <w:rPr>
                <w:sz w:val="28"/>
                <w:szCs w:val="28"/>
              </w:rPr>
              <w:t>оведено</w:t>
            </w:r>
            <w:r w:rsidR="00B43523">
              <w:rPr>
                <w:sz w:val="28"/>
                <w:szCs w:val="28"/>
              </w:rPr>
              <w:t xml:space="preserve"> </w:t>
            </w:r>
            <w:r w:rsidR="00EC4484">
              <w:rPr>
                <w:sz w:val="28"/>
                <w:szCs w:val="28"/>
              </w:rPr>
              <w:t>3</w:t>
            </w:r>
            <w:r w:rsidR="00B43523">
              <w:rPr>
                <w:sz w:val="28"/>
                <w:szCs w:val="28"/>
              </w:rPr>
              <w:t xml:space="preserve"> </w:t>
            </w:r>
            <w:r w:rsidR="0068299E">
              <w:rPr>
                <w:sz w:val="28"/>
                <w:szCs w:val="28"/>
              </w:rPr>
              <w:t xml:space="preserve"> совещани</w:t>
            </w:r>
            <w:r w:rsidR="000C3257">
              <w:rPr>
                <w:sz w:val="28"/>
                <w:szCs w:val="28"/>
              </w:rPr>
              <w:t>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по своевременному обеспечению </w:t>
            </w:r>
            <w:proofErr w:type="spellStart"/>
            <w:r>
              <w:rPr>
                <w:sz w:val="28"/>
                <w:szCs w:val="28"/>
              </w:rPr>
              <w:t>сортообновления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lastRenderedPageBreak/>
              <w:t>сортосмены сельскохозяйственных культур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44" w:rsidRDefault="00DD2044" w:rsidP="00DD2044">
            <w:pPr>
              <w:pStyle w:val="ConsPlusCel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Сортообновление</w:t>
            </w:r>
            <w:proofErr w:type="spellEnd"/>
            <w:r>
              <w:rPr>
                <w:sz w:val="28"/>
                <w:szCs w:val="28"/>
              </w:rPr>
              <w:t xml:space="preserve"> и сортосмена</w:t>
            </w:r>
          </w:p>
          <w:p w:rsidR="00DD2044" w:rsidRPr="00897125" w:rsidRDefault="00DD2044" w:rsidP="00DE00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проводятся регулярно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CB12C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 3  «Поддержка малых форм хозяйствования»</w:t>
            </w:r>
          </w:p>
        </w:tc>
      </w:tr>
      <w:tr w:rsidR="002E0651" w:rsidRPr="00897125" w:rsidTr="00886B67">
        <w:trPr>
          <w:trHeight w:val="4243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развития малых форм хозяйствования в сельской местности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A7424D" w:rsidP="00A7424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 с муниципальной программой «Развитие малого и среднего предпринимательства в Мошенском муниципальном районе на 2014-2016 годы» осуществляется поддержка КФХ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следующим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меропри</w:t>
            </w:r>
            <w:r w:rsidR="003E64A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ятиям</w:t>
            </w:r>
            <w:proofErr w:type="spellEnd"/>
            <w:r>
              <w:rPr>
                <w:sz w:val="28"/>
                <w:szCs w:val="28"/>
              </w:rPr>
              <w:t xml:space="preserve"> программы:</w:t>
            </w:r>
          </w:p>
          <w:p w:rsidR="00E06EE4" w:rsidRDefault="00A7424D" w:rsidP="003E64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Предоставление грантов начинающим субъектам </w:t>
            </w:r>
            <w:r w:rsidRPr="00A46E0A">
              <w:t xml:space="preserve"> </w:t>
            </w:r>
            <w:r w:rsidRPr="003E64AF">
              <w:rPr>
                <w:sz w:val="28"/>
                <w:szCs w:val="28"/>
              </w:rPr>
              <w:t>малого предпринимательства на создание</w:t>
            </w:r>
            <w:r w:rsidRPr="00A46E0A">
              <w:t xml:space="preserve"> </w:t>
            </w:r>
            <w:r w:rsidRPr="003E64AF">
              <w:rPr>
                <w:sz w:val="28"/>
                <w:szCs w:val="28"/>
              </w:rPr>
              <w:t>собственного дела</w:t>
            </w:r>
            <w:r w:rsidR="00E06EE4">
              <w:rPr>
                <w:sz w:val="28"/>
                <w:szCs w:val="28"/>
              </w:rPr>
              <w:t>.</w:t>
            </w:r>
          </w:p>
          <w:p w:rsidR="00A7424D" w:rsidRPr="00A46E0A" w:rsidRDefault="00E06EE4" w:rsidP="003E64AF">
            <w:pPr>
              <w:pStyle w:val="ConsPlusCell"/>
            </w:pPr>
            <w:r>
              <w:rPr>
                <w:sz w:val="28"/>
                <w:szCs w:val="28"/>
              </w:rPr>
              <w:t>В 201</w:t>
            </w:r>
            <w:r w:rsidR="00EC448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</w:t>
            </w:r>
            <w:r w:rsidR="00EC448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вновь созданн</w:t>
            </w:r>
            <w:r w:rsidR="00812E16">
              <w:rPr>
                <w:sz w:val="28"/>
                <w:szCs w:val="28"/>
              </w:rPr>
              <w:t>ое</w:t>
            </w:r>
            <w:r>
              <w:rPr>
                <w:sz w:val="28"/>
                <w:szCs w:val="28"/>
              </w:rPr>
              <w:t xml:space="preserve"> крестьянск</w:t>
            </w:r>
            <w:r w:rsidR="00812E16">
              <w:rPr>
                <w:sz w:val="28"/>
                <w:szCs w:val="28"/>
              </w:rPr>
              <w:t>ое</w:t>
            </w:r>
            <w:r>
              <w:rPr>
                <w:sz w:val="28"/>
                <w:szCs w:val="28"/>
              </w:rPr>
              <w:t xml:space="preserve"> (фермерск</w:t>
            </w:r>
            <w:r w:rsidR="00812E16">
              <w:rPr>
                <w:sz w:val="28"/>
                <w:szCs w:val="28"/>
              </w:rPr>
              <w:t>ое</w:t>
            </w:r>
            <w:r>
              <w:rPr>
                <w:sz w:val="28"/>
                <w:szCs w:val="28"/>
              </w:rPr>
              <w:t>)  хозяйств</w:t>
            </w:r>
            <w:r w:rsidR="00812E16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получил</w:t>
            </w:r>
            <w:r w:rsidR="00812E16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районны</w:t>
            </w:r>
            <w:r w:rsidR="00812E16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грант: ИПГКФХ </w:t>
            </w:r>
            <w:r w:rsidR="00812E16">
              <w:rPr>
                <w:sz w:val="28"/>
                <w:szCs w:val="28"/>
              </w:rPr>
              <w:t>Иванов Ю</w:t>
            </w:r>
            <w:r>
              <w:rPr>
                <w:sz w:val="28"/>
                <w:szCs w:val="28"/>
              </w:rPr>
              <w:t>.</w:t>
            </w:r>
            <w:r w:rsidR="00812E16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  -</w:t>
            </w:r>
            <w:r w:rsidR="00812E1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00 тыс. руб. на разведение </w:t>
            </w:r>
            <w:r w:rsidR="00812E16">
              <w:rPr>
                <w:sz w:val="28"/>
                <w:szCs w:val="28"/>
              </w:rPr>
              <w:t>свиней;</w:t>
            </w:r>
          </w:p>
          <w:p w:rsidR="00E06EE4" w:rsidRDefault="00A7424D" w:rsidP="00E06EE4">
            <w:pPr>
              <w:pStyle w:val="a4"/>
              <w:ind w:firstLine="708"/>
              <w:jc w:val="both"/>
            </w:pPr>
            <w:r>
              <w:t xml:space="preserve">- </w:t>
            </w:r>
            <w:r w:rsidRPr="00A46E0A">
              <w:t>Финансовая поддержка субъектов малого и среднего предпринимательства в виде возмещения части затрат, связанных</w:t>
            </w:r>
            <w:r w:rsidR="003E64AF">
              <w:t xml:space="preserve"> </w:t>
            </w:r>
            <w:r w:rsidRPr="00A46E0A">
              <w:t xml:space="preserve">с развитием </w:t>
            </w:r>
            <w:proofErr w:type="spellStart"/>
            <w:r w:rsidRPr="00A46E0A">
              <w:t>расте</w:t>
            </w:r>
            <w:r w:rsidR="003E64AF">
              <w:t>-</w:t>
            </w:r>
            <w:r w:rsidRPr="00A46E0A">
              <w:lastRenderedPageBreak/>
              <w:t>ниеводства</w:t>
            </w:r>
            <w:proofErr w:type="spellEnd"/>
            <w:r w:rsidR="003E64AF">
              <w:t xml:space="preserve"> </w:t>
            </w:r>
            <w:r w:rsidR="00E06EE4">
              <w:t>-1</w:t>
            </w:r>
            <w:r w:rsidR="00812E16">
              <w:t>13,4</w:t>
            </w:r>
            <w:r w:rsidR="00E06EE4">
              <w:t xml:space="preserve"> тыс</w:t>
            </w:r>
            <w:proofErr w:type="gramStart"/>
            <w:r w:rsidR="00E06EE4">
              <w:t>.р</w:t>
            </w:r>
            <w:proofErr w:type="gramEnd"/>
            <w:r w:rsidR="00E06EE4">
              <w:t xml:space="preserve">уб. получено  </w:t>
            </w:r>
            <w:proofErr w:type="spellStart"/>
            <w:r w:rsidR="00E06EE4">
              <w:t>сельхозтоваро-производителями</w:t>
            </w:r>
            <w:proofErr w:type="spellEnd"/>
            <w:r w:rsidR="00E06EE4">
              <w:t xml:space="preserve"> во 2 полугодии 201</w:t>
            </w:r>
            <w:r w:rsidR="00812E16">
              <w:t>6</w:t>
            </w:r>
            <w:r w:rsidR="00E06EE4">
              <w:t xml:space="preserve"> г;</w:t>
            </w:r>
            <w:r w:rsidR="00E06EE4" w:rsidRPr="00A46E0A">
              <w:t xml:space="preserve"> </w:t>
            </w:r>
            <w:r w:rsidR="00E06EE4">
              <w:t xml:space="preserve"> </w:t>
            </w:r>
            <w:r w:rsidR="00946444">
              <w:t xml:space="preserve"> </w:t>
            </w:r>
          </w:p>
          <w:p w:rsidR="003E64AF" w:rsidRPr="00897125" w:rsidRDefault="00A7424D" w:rsidP="00886B67">
            <w:pPr>
              <w:pStyle w:val="a4"/>
              <w:ind w:firstLine="708"/>
              <w:jc w:val="both"/>
            </w:pPr>
            <w:r>
              <w:t xml:space="preserve">- </w:t>
            </w:r>
            <w:r w:rsidRPr="00A46E0A">
              <w:t>Финансовая поддержка субъектов малого и среднего пред</w:t>
            </w:r>
            <w:r w:rsidR="000C3257">
              <w:t>приниматель</w:t>
            </w:r>
            <w:r w:rsidRPr="00A46E0A">
              <w:t>ства в виде возмещения  части затрат, связанных с развитием животноводства</w:t>
            </w:r>
            <w:bookmarkStart w:id="2" w:name="_GoBack"/>
            <w:bookmarkEnd w:id="2"/>
            <w:r w:rsidR="003E64AF">
              <w:t xml:space="preserve"> </w:t>
            </w:r>
            <w:r w:rsidR="00E06EE4">
              <w:t>–</w:t>
            </w:r>
            <w:r w:rsidR="00273C9B">
              <w:t xml:space="preserve"> </w:t>
            </w:r>
            <w:r w:rsidR="00812E16">
              <w:t>28,6</w:t>
            </w:r>
            <w:r w:rsidR="00E06EE4">
              <w:t xml:space="preserve"> получено  </w:t>
            </w:r>
            <w:proofErr w:type="spellStart"/>
            <w:r w:rsidR="00E06EE4">
              <w:t>сельхозтоваро-производителями</w:t>
            </w:r>
            <w:proofErr w:type="spellEnd"/>
            <w:r w:rsidR="00E06EE4">
              <w:t xml:space="preserve"> во 2 полугодии 201</w:t>
            </w:r>
            <w:r w:rsidR="00812E16">
              <w:t>6</w:t>
            </w:r>
            <w:r w:rsidR="00E06EE4">
              <w:t xml:space="preserve"> г.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spacing w:line="228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Информирование, содействие в подготовке и предоставление документов в департамент сельского хозяйства и продовольствия Новгородской области для участия в конкурсе на гранты на развитие семейных молочных ферм  и начинающим крестьянским (фермерским) хозяйствам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04FA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1F" w:rsidRPr="00897125" w:rsidRDefault="0048161F" w:rsidP="003E64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до КФХ доведена, но участие в данном конкурсе</w:t>
            </w:r>
            <w:r w:rsidR="003E64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принимали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помощи крестьянским (фермерским) хозяйствам района, гражданам, ведущим личное подсобное хозяйство, сельскохозяйственным потребительским кооперативам района в оформлении субсидии для возмещения части затрат на уплату процентов по кредитам (займам), полученным на развитие малых форм хозяйствования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68299E" w:rsidP="0068299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КФХ Никифоровой Н.А.,КХ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 в оформлении субсидии для возмещения части затрат на уплату процентов по кредитам, получено субсидий из федерального бюджета </w:t>
            </w:r>
            <w:r w:rsidR="0030792C">
              <w:rPr>
                <w:sz w:val="28"/>
                <w:szCs w:val="28"/>
              </w:rPr>
              <w:t>57,7</w:t>
            </w:r>
            <w:r w:rsidR="00E06E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уб., из областного бюджета </w:t>
            </w:r>
            <w:r w:rsidR="0030792C">
              <w:rPr>
                <w:sz w:val="28"/>
                <w:szCs w:val="28"/>
              </w:rPr>
              <w:t>4,0</w:t>
            </w:r>
            <w:r>
              <w:rPr>
                <w:sz w:val="28"/>
                <w:szCs w:val="28"/>
              </w:rPr>
              <w:t xml:space="preserve"> тыс.руб.</w:t>
            </w:r>
          </w:p>
          <w:p w:rsidR="0068299E" w:rsidRPr="00897125" w:rsidRDefault="0068299E" w:rsidP="0030792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 проведения для крестьянских </w:t>
            </w:r>
            <w:r>
              <w:rPr>
                <w:color w:val="000000"/>
                <w:sz w:val="28"/>
                <w:szCs w:val="28"/>
              </w:rPr>
              <w:lastRenderedPageBreak/>
              <w:t>(фермерских) хозяйств района семинаров и совещаний по вопросам развития крестьянских (фермерских) хозяйств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7E7396" w:rsidP="00886B6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</w:t>
            </w:r>
            <w:r w:rsidR="00886B6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совещани</w:t>
            </w:r>
            <w:r w:rsidR="000C3257">
              <w:rPr>
                <w:sz w:val="28"/>
                <w:szCs w:val="28"/>
              </w:rPr>
              <w:t>я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rHeight w:val="2117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крестьянским (фермерским) хозяйствам, индивидуальным предпринимателям, личным подсобным хозяйствам в оформлении в собственность или аренду земельных участков из земель сельскохозяйственного назначения</w:t>
            </w:r>
          </w:p>
          <w:p w:rsidR="00140A9D" w:rsidRPr="00897125" w:rsidRDefault="00140A9D" w:rsidP="002976A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44" w:rsidRDefault="00946444" w:rsidP="00946444">
            <w:pPr>
              <w:pStyle w:val="ConsPlusCell"/>
              <w:jc w:val="center"/>
              <w:rPr>
                <w:sz w:val="28"/>
                <w:szCs w:val="28"/>
              </w:rPr>
            </w:pPr>
            <w:r w:rsidRPr="00C82516">
              <w:rPr>
                <w:sz w:val="28"/>
                <w:szCs w:val="28"/>
              </w:rPr>
              <w:t>Ведется работа по оформлению</w:t>
            </w:r>
          </w:p>
          <w:p w:rsidR="002E0651" w:rsidRPr="000C3257" w:rsidRDefault="00946444" w:rsidP="00140A9D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собственность КФХ невостребованных земельных долей,</w:t>
            </w:r>
            <w:r w:rsidR="00140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принадлежащих сельским поселениям.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 </w:t>
            </w:r>
            <w:r w:rsidRPr="00491012">
              <w:rPr>
                <w:color w:val="000000"/>
                <w:sz w:val="28"/>
                <w:szCs w:val="28"/>
              </w:rPr>
              <w:t>крестьянским (фермерским) хозяйствам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, включая </w:t>
            </w:r>
            <w:r w:rsidRPr="00A476A3">
              <w:rPr>
                <w:color w:val="000000"/>
                <w:spacing w:val="-10"/>
                <w:sz w:val="28"/>
                <w:szCs w:val="28"/>
              </w:rPr>
              <w:t>индивидуальных пред</w:t>
            </w:r>
            <w:r w:rsidRPr="00491012">
              <w:rPr>
                <w:color w:val="000000"/>
                <w:sz w:val="28"/>
                <w:szCs w:val="28"/>
              </w:rPr>
              <w:t xml:space="preserve">принимателей, </w:t>
            </w:r>
            <w:r>
              <w:rPr>
                <w:color w:val="000000"/>
                <w:sz w:val="28"/>
                <w:szCs w:val="28"/>
              </w:rPr>
              <w:t xml:space="preserve">на возмещение </w:t>
            </w:r>
            <w:r w:rsidRPr="00491012">
              <w:rPr>
                <w:color w:val="000000"/>
                <w:sz w:val="28"/>
                <w:szCs w:val="28"/>
              </w:rPr>
              <w:t xml:space="preserve">части затрат при оформлении в собственность используемых ими земельных участков из земель </w:t>
            </w:r>
            <w:proofErr w:type="spellStart"/>
            <w:proofErr w:type="gramStart"/>
            <w:r w:rsidRPr="00491012">
              <w:rPr>
                <w:color w:val="000000"/>
                <w:sz w:val="28"/>
                <w:szCs w:val="28"/>
              </w:rPr>
              <w:t>сельско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91012">
              <w:rPr>
                <w:color w:val="000000"/>
                <w:sz w:val="28"/>
                <w:szCs w:val="28"/>
              </w:rPr>
              <w:t>хозяйственного</w:t>
            </w:r>
            <w:proofErr w:type="spellEnd"/>
            <w:proofErr w:type="gramEnd"/>
            <w:r w:rsidRPr="00491012">
              <w:rPr>
                <w:color w:val="000000"/>
                <w:sz w:val="28"/>
                <w:szCs w:val="28"/>
              </w:rPr>
              <w:t xml:space="preserve">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2976AF" w:rsidRPr="00897125" w:rsidRDefault="002976AF" w:rsidP="005F41DB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0C3257" w:rsidRDefault="0030792C" w:rsidP="0030792C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Субсидия на  </w:t>
            </w:r>
            <w:r w:rsidR="00140A9D">
              <w:rPr>
                <w:sz w:val="28"/>
                <w:szCs w:val="28"/>
              </w:rPr>
              <w:t xml:space="preserve"> возмещение части затрат на проведение кадастровых работ </w:t>
            </w:r>
            <w:r>
              <w:rPr>
                <w:sz w:val="28"/>
                <w:szCs w:val="28"/>
              </w:rPr>
              <w:t>крестьянским</w:t>
            </w:r>
            <w:proofErr w:type="gramStart"/>
            <w:r>
              <w:rPr>
                <w:sz w:val="28"/>
                <w:szCs w:val="28"/>
              </w:rPr>
              <w:t>и(</w:t>
            </w:r>
            <w:proofErr w:type="gramEnd"/>
            <w:r>
              <w:rPr>
                <w:sz w:val="28"/>
                <w:szCs w:val="28"/>
              </w:rPr>
              <w:t xml:space="preserve">фермерскими) </w:t>
            </w:r>
            <w:r>
              <w:rPr>
                <w:sz w:val="28"/>
                <w:szCs w:val="28"/>
              </w:rPr>
              <w:lastRenderedPageBreak/>
              <w:t>хозяйствами в 2016 году отменена.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0C3257" w:rsidRDefault="002E0651" w:rsidP="002976AF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CB12C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«Развитие мелиорации земель сельскохозяйственного назначения»</w:t>
            </w: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Содействие в проведении и</w:t>
            </w:r>
            <w:r w:rsidRPr="002F1B3A">
              <w:rPr>
                <w:color w:val="000000"/>
                <w:sz w:val="28"/>
                <w:szCs w:val="28"/>
              </w:rPr>
              <w:t>нвентаризации мелиориро</w:t>
            </w:r>
            <w:r w:rsidRPr="00424D11">
              <w:rPr>
                <w:color w:val="000000"/>
                <w:spacing w:val="-12"/>
                <w:sz w:val="28"/>
                <w:szCs w:val="28"/>
              </w:rPr>
              <w:t xml:space="preserve">ванных земель, 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24D11">
              <w:rPr>
                <w:color w:val="000000"/>
                <w:spacing w:val="-12"/>
                <w:sz w:val="28"/>
                <w:szCs w:val="28"/>
              </w:rPr>
              <w:t>мелио-</w:t>
            </w:r>
            <w:r w:rsidRPr="002F1B3A">
              <w:rPr>
                <w:color w:val="000000"/>
                <w:sz w:val="28"/>
                <w:szCs w:val="28"/>
              </w:rPr>
              <w:t>ративны</w:t>
            </w:r>
            <w:r>
              <w:rPr>
                <w:color w:val="000000"/>
                <w:sz w:val="28"/>
                <w:szCs w:val="28"/>
              </w:rPr>
              <w:t>х</w:t>
            </w:r>
            <w:proofErr w:type="spellEnd"/>
            <w:proofErr w:type="gramEnd"/>
            <w:r w:rsidRPr="002F1B3A">
              <w:rPr>
                <w:color w:val="000000"/>
                <w:sz w:val="28"/>
                <w:szCs w:val="28"/>
              </w:rPr>
              <w:t xml:space="preserve"> систем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04FA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946444" w:rsidRDefault="0048161F" w:rsidP="0048161F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Проведена инвентаризация мелиорированных земель, </w:t>
            </w:r>
            <w:r w:rsidRPr="00946444">
              <w:rPr>
                <w:spacing w:val="-12"/>
                <w:sz w:val="28"/>
                <w:szCs w:val="28"/>
              </w:rPr>
              <w:t>мелио</w:t>
            </w:r>
            <w:r w:rsidRPr="00946444">
              <w:rPr>
                <w:sz w:val="28"/>
                <w:szCs w:val="28"/>
              </w:rPr>
              <w:t>ративных систем на площади 4146 га</w:t>
            </w:r>
            <w:r w:rsidR="00DE009C" w:rsidRPr="00946444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0C3257" w:rsidRDefault="002E0651" w:rsidP="002976AF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Содействие в изготовлении  проектно-сметной документации на реконструкцию мелиоративных систем общего и индивидуального </w:t>
            </w:r>
            <w:r>
              <w:rPr>
                <w:color w:val="000000"/>
                <w:sz w:val="28"/>
                <w:szCs w:val="28"/>
              </w:rPr>
              <w:lastRenderedPageBreak/>
              <w:t>пользования, принадлежащих сельскохозяйственным товаропроизводителям района на праве собственности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48161F" w:rsidP="00DE00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Проектно-сметная документация на </w:t>
            </w:r>
            <w:r>
              <w:rPr>
                <w:color w:val="000000"/>
                <w:sz w:val="28"/>
                <w:szCs w:val="28"/>
              </w:rPr>
              <w:t xml:space="preserve">реконструкцию мелиоративных систем общего и индивидуального пользования не изготавливалась, так как мелиоративные системы не принадлежат </w:t>
            </w:r>
            <w:r>
              <w:rPr>
                <w:color w:val="000000"/>
                <w:sz w:val="28"/>
                <w:szCs w:val="28"/>
              </w:rPr>
              <w:lastRenderedPageBreak/>
              <w:t>сельскохозяйственным товаропроизводителям района на праве собственности</w:t>
            </w:r>
            <w:r w:rsidR="00DE009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48161F" w:rsidP="0048161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не оформлялись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 xml:space="preserve"> так как сельскохозяйственные товаропроизводители  не оформляли право собственности 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 w:rsidR="00DE009C"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spacing w:val="-4"/>
                <w:sz w:val="28"/>
                <w:szCs w:val="28"/>
              </w:rPr>
              <w:lastRenderedPageBreak/>
              <w:t>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цию мелиоративных систем,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принадлежащих им на праве собственности или переданных в пользование в установленном порядке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2016-2020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48161F" w:rsidP="004011C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lastRenderedPageBreak/>
              <w:t xml:space="preserve">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>цию мелиоративных систем не оформлялись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>так как сельскохозяйственны</w:t>
            </w:r>
            <w:r w:rsidR="004011C8">
              <w:rPr>
                <w:color w:val="000000"/>
                <w:spacing w:val="-4"/>
                <w:sz w:val="28"/>
                <w:szCs w:val="28"/>
              </w:rPr>
              <w:t>м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товаропроизводител</w:t>
            </w:r>
            <w:r w:rsidR="004011C8">
              <w:rPr>
                <w:color w:val="000000"/>
                <w:spacing w:val="-4"/>
                <w:sz w:val="28"/>
                <w:szCs w:val="28"/>
              </w:rPr>
              <w:t>ям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 не </w:t>
            </w:r>
            <w:r w:rsidR="004011C8">
              <w:rPr>
                <w:color w:val="000000"/>
                <w:spacing w:val="-4"/>
                <w:sz w:val="28"/>
                <w:szCs w:val="28"/>
              </w:rPr>
              <w:t xml:space="preserve">принадлежат на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прав</w:t>
            </w:r>
            <w:r w:rsidR="004011C8">
              <w:rPr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собственности 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 w:rsidR="00DE009C"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Проведение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работ</w:t>
            </w:r>
            <w:r>
              <w:rPr>
                <w:color w:val="000000"/>
                <w:sz w:val="28"/>
                <w:szCs w:val="28"/>
              </w:rPr>
              <w:t xml:space="preserve">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A5560C" w:rsidP="00A5560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Проведены </w:t>
            </w:r>
            <w:proofErr w:type="spellStart"/>
            <w:r>
              <w:rPr>
                <w:sz w:val="28"/>
                <w:szCs w:val="28"/>
              </w:rPr>
              <w:t>к</w:t>
            </w:r>
            <w:r w:rsidR="004011C8">
              <w:rPr>
                <w:sz w:val="28"/>
                <w:szCs w:val="28"/>
              </w:rPr>
              <w:t>ультуртехнические</w:t>
            </w:r>
            <w:proofErr w:type="spellEnd"/>
            <w:r w:rsidR="004011C8">
              <w:rPr>
                <w:sz w:val="28"/>
                <w:szCs w:val="28"/>
              </w:rPr>
              <w:t xml:space="preserve"> работы  </w:t>
            </w:r>
            <w:r>
              <w:rPr>
                <w:sz w:val="28"/>
                <w:szCs w:val="28"/>
              </w:rPr>
              <w:t>в КФХ Кондратьева А.Д. на 70 га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оформлении</w:t>
            </w:r>
            <w:r w:rsidRPr="00424D11">
              <w:rPr>
                <w:sz w:val="28"/>
                <w:szCs w:val="28"/>
              </w:rPr>
              <w:t xml:space="preserve"> субсиди</w:t>
            </w:r>
            <w:r>
              <w:rPr>
                <w:sz w:val="28"/>
                <w:szCs w:val="28"/>
              </w:rPr>
              <w:t>и</w:t>
            </w:r>
            <w:r w:rsidRPr="00424D11">
              <w:rPr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z w:val="28"/>
                <w:szCs w:val="28"/>
              </w:rPr>
              <w:lastRenderedPageBreak/>
              <w:t xml:space="preserve">сельскохозяйственным товаропроизводителям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24D11">
              <w:rPr>
                <w:color w:val="000000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проведение </w:t>
            </w:r>
            <w:proofErr w:type="spellStart"/>
            <w:r w:rsidRPr="00424D11">
              <w:rPr>
                <w:color w:val="000000"/>
                <w:sz w:val="28"/>
                <w:szCs w:val="28"/>
              </w:rPr>
              <w:t>культуртехничес</w:t>
            </w:r>
            <w:r w:rsidR="0094135A">
              <w:rPr>
                <w:color w:val="000000"/>
                <w:sz w:val="28"/>
                <w:szCs w:val="28"/>
              </w:rPr>
              <w:t>-</w:t>
            </w:r>
            <w:r w:rsidRPr="00424D11">
              <w:rPr>
                <w:color w:val="000000"/>
                <w:sz w:val="28"/>
                <w:szCs w:val="28"/>
              </w:rPr>
              <w:t>ких</w:t>
            </w:r>
            <w:proofErr w:type="spellEnd"/>
            <w:r w:rsidRPr="00424D11">
              <w:rPr>
                <w:color w:val="000000"/>
                <w:sz w:val="28"/>
                <w:szCs w:val="28"/>
              </w:rPr>
              <w:t xml:space="preserve"> работ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0C" w:rsidRDefault="00A5560C" w:rsidP="00A5560C">
            <w:pPr>
              <w:pStyle w:val="ConsPlusCell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 на с</w:t>
            </w:r>
            <w:r w:rsidR="004011C8" w:rsidRPr="00424D11">
              <w:rPr>
                <w:sz w:val="28"/>
                <w:szCs w:val="28"/>
              </w:rPr>
              <w:t>убсиди</w:t>
            </w:r>
            <w:r>
              <w:rPr>
                <w:sz w:val="28"/>
                <w:szCs w:val="28"/>
              </w:rPr>
              <w:t>ю</w:t>
            </w:r>
            <w:r w:rsidR="004011C8" w:rsidRPr="00424D11">
              <w:rPr>
                <w:sz w:val="28"/>
                <w:szCs w:val="28"/>
              </w:rPr>
              <w:t xml:space="preserve"> </w:t>
            </w:r>
            <w:r w:rsidR="004011C8" w:rsidRPr="00424D11">
              <w:rPr>
                <w:color w:val="000000"/>
                <w:sz w:val="28"/>
                <w:szCs w:val="28"/>
              </w:rPr>
              <w:t xml:space="preserve"> на возмещение части затрат на проведение </w:t>
            </w:r>
            <w:proofErr w:type="spellStart"/>
            <w:r w:rsidR="004011C8" w:rsidRPr="00424D11">
              <w:rPr>
                <w:color w:val="000000"/>
                <w:sz w:val="28"/>
                <w:szCs w:val="28"/>
              </w:rPr>
              <w:lastRenderedPageBreak/>
              <w:t>культуртехнических</w:t>
            </w:r>
            <w:proofErr w:type="spellEnd"/>
            <w:r w:rsidR="004011C8" w:rsidRPr="00424D11">
              <w:rPr>
                <w:color w:val="000000"/>
                <w:sz w:val="28"/>
                <w:szCs w:val="28"/>
              </w:rPr>
              <w:t xml:space="preserve"> работ на мелиорируемых</w:t>
            </w:r>
            <w:r w:rsidR="004011C8">
              <w:rPr>
                <w:color w:val="000000"/>
                <w:sz w:val="28"/>
                <w:szCs w:val="28"/>
              </w:rPr>
              <w:t xml:space="preserve"> землях </w:t>
            </w:r>
            <w:r>
              <w:rPr>
                <w:color w:val="000000"/>
                <w:sz w:val="28"/>
                <w:szCs w:val="28"/>
              </w:rPr>
              <w:t>КФХ Кондратьева А.Д. были оформлены, но из-за отсутствия денежных средств</w:t>
            </w:r>
          </w:p>
          <w:p w:rsidR="002976AF" w:rsidRPr="00897125" w:rsidRDefault="00A5560C" w:rsidP="00A5560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департаментом сельского хозяйства и продовольствия Новгородской области в субсидии было отказано</w:t>
            </w:r>
            <w:r w:rsidR="00DE009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 проведения  для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товаропроизводи-телей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района семинаров и совещаний по вопросам развития мелиорированных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4011C8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вопросам развития мелиорированных земель сельскохозяйственного назначения доведена до всех руководителей сельскохозяйственных предприятий района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5 «Развитие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монито</w:t>
            </w:r>
            <w:r w:rsidRPr="0031167B">
              <w:rPr>
                <w:color w:val="000000"/>
                <w:spacing w:val="-6"/>
                <w:sz w:val="28"/>
                <w:szCs w:val="28"/>
              </w:rPr>
              <w:t xml:space="preserve">ринга для определения </w:t>
            </w:r>
            <w:r w:rsidRPr="00491012">
              <w:rPr>
                <w:color w:val="000000"/>
                <w:sz w:val="28"/>
                <w:szCs w:val="28"/>
              </w:rPr>
              <w:t xml:space="preserve">потребности в кадрах для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, организация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проф</w:t>
            </w:r>
            <w:r w:rsidRPr="003168B5">
              <w:rPr>
                <w:color w:val="000000"/>
                <w:spacing w:val="2"/>
                <w:sz w:val="28"/>
                <w:szCs w:val="28"/>
              </w:rPr>
              <w:t>ориентационной</w:t>
            </w:r>
            <w:proofErr w:type="spellEnd"/>
            <w:r w:rsidRPr="003168B5"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 w:rsidRPr="003168B5">
              <w:rPr>
                <w:color w:val="000000"/>
                <w:spacing w:val="-6"/>
                <w:sz w:val="28"/>
                <w:szCs w:val="28"/>
              </w:rPr>
              <w:t>работы среди сельской</w:t>
            </w:r>
            <w:r w:rsidRPr="00491012">
              <w:rPr>
                <w:color w:val="000000"/>
                <w:sz w:val="28"/>
                <w:szCs w:val="28"/>
              </w:rPr>
              <w:t xml:space="preserve"> молодежи, согласование контрольных цифр приема абитуриентов на аграрные специальности, в том числе по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конт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491012">
              <w:rPr>
                <w:color w:val="000000"/>
                <w:sz w:val="28"/>
                <w:szCs w:val="28"/>
              </w:rPr>
              <w:t>актно-целевому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приему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4D" w:rsidRDefault="00497884" w:rsidP="00A7424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C54E85">
              <w:rPr>
                <w:sz w:val="28"/>
                <w:szCs w:val="28"/>
              </w:rPr>
              <w:t>ониторинг потребности в кадрах для агропромышленного комплекса проводится регулярно</w:t>
            </w:r>
            <w:r w:rsidR="00204FAA">
              <w:rPr>
                <w:sz w:val="28"/>
                <w:szCs w:val="28"/>
              </w:rPr>
              <w:t>.</w:t>
            </w:r>
            <w:r w:rsidR="00C54E85">
              <w:rPr>
                <w:sz w:val="28"/>
                <w:szCs w:val="28"/>
              </w:rPr>
              <w:t xml:space="preserve"> </w:t>
            </w:r>
            <w:r w:rsidR="00204FAA">
              <w:rPr>
                <w:sz w:val="28"/>
                <w:szCs w:val="28"/>
              </w:rPr>
              <w:t>П</w:t>
            </w:r>
            <w:r w:rsidR="00C54E85">
              <w:rPr>
                <w:sz w:val="28"/>
                <w:szCs w:val="28"/>
              </w:rPr>
              <w:t xml:space="preserve">роводилась встреча </w:t>
            </w:r>
            <w:proofErr w:type="gramStart"/>
            <w:r w:rsidR="00A7424D">
              <w:rPr>
                <w:sz w:val="28"/>
                <w:szCs w:val="28"/>
              </w:rPr>
              <w:t>с</w:t>
            </w:r>
            <w:proofErr w:type="gramEnd"/>
            <w:r w:rsidR="00C54E85">
              <w:rPr>
                <w:sz w:val="28"/>
                <w:szCs w:val="28"/>
              </w:rPr>
              <w:t xml:space="preserve"> </w:t>
            </w:r>
          </w:p>
          <w:p w:rsidR="00A7424D" w:rsidRDefault="00A7424D" w:rsidP="00A7424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выпускниками</w:t>
            </w:r>
          </w:p>
          <w:p w:rsidR="00C54E85" w:rsidRPr="00897125" w:rsidRDefault="00C54E85" w:rsidP="00CF22D5">
            <w:pPr>
              <w:pStyle w:val="ConsPlusCel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Мошенской</w:t>
            </w:r>
            <w:proofErr w:type="spellEnd"/>
            <w:r>
              <w:rPr>
                <w:sz w:val="28"/>
                <w:szCs w:val="28"/>
              </w:rPr>
              <w:t xml:space="preserve"> средней школ</w:t>
            </w:r>
            <w:r w:rsidR="00A7424D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 </w:t>
            </w:r>
            <w:r w:rsidR="00204FAA">
              <w:rPr>
                <w:sz w:val="28"/>
                <w:szCs w:val="28"/>
              </w:rPr>
              <w:t xml:space="preserve">  по поступлению в Новгородский государственный университет на аграрные специальности и Новгородский </w:t>
            </w:r>
            <w:r w:rsidR="00CF22D5">
              <w:rPr>
                <w:sz w:val="28"/>
                <w:szCs w:val="28"/>
              </w:rPr>
              <w:t xml:space="preserve">и </w:t>
            </w:r>
            <w:proofErr w:type="spellStart"/>
            <w:r w:rsidR="00CF22D5">
              <w:rPr>
                <w:sz w:val="28"/>
                <w:szCs w:val="28"/>
              </w:rPr>
              <w:t>Боровичский</w:t>
            </w:r>
            <w:proofErr w:type="spellEnd"/>
            <w:r w:rsidR="00CF22D5">
              <w:rPr>
                <w:sz w:val="28"/>
                <w:szCs w:val="28"/>
              </w:rPr>
              <w:t xml:space="preserve"> </w:t>
            </w:r>
            <w:r w:rsidR="00204FAA">
              <w:rPr>
                <w:sz w:val="28"/>
                <w:szCs w:val="28"/>
              </w:rPr>
              <w:t>агротехнически</w:t>
            </w:r>
            <w:r w:rsidR="00CF22D5">
              <w:rPr>
                <w:sz w:val="28"/>
                <w:szCs w:val="28"/>
              </w:rPr>
              <w:t>е</w:t>
            </w:r>
            <w:r w:rsidR="00204FAA">
              <w:rPr>
                <w:sz w:val="28"/>
                <w:szCs w:val="28"/>
              </w:rPr>
              <w:t xml:space="preserve"> </w:t>
            </w:r>
            <w:r w:rsidR="00CF22D5">
              <w:rPr>
                <w:sz w:val="28"/>
                <w:szCs w:val="28"/>
              </w:rPr>
              <w:t xml:space="preserve">техникумы.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Организация профессиональной переподготовки и </w:t>
            </w:r>
            <w:r w:rsidRPr="00491012">
              <w:rPr>
                <w:color w:val="000000"/>
                <w:sz w:val="28"/>
                <w:szCs w:val="28"/>
              </w:rPr>
              <w:lastRenderedPageBreak/>
              <w:t>повышения квалификации работников агро</w:t>
            </w:r>
            <w:r w:rsidRPr="00534668">
              <w:rPr>
                <w:color w:val="000000"/>
                <w:spacing w:val="-14"/>
                <w:sz w:val="28"/>
                <w:szCs w:val="28"/>
              </w:rPr>
              <w:t>про</w:t>
            </w:r>
            <w:r w:rsidRPr="00314934">
              <w:rPr>
                <w:color w:val="000000"/>
                <w:sz w:val="28"/>
                <w:szCs w:val="28"/>
              </w:rPr>
              <w:t>мышленного комп</w:t>
            </w:r>
            <w:r w:rsidRPr="00491012">
              <w:rPr>
                <w:color w:val="000000"/>
                <w:sz w:val="28"/>
                <w:szCs w:val="28"/>
              </w:rPr>
              <w:t xml:space="preserve">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и органов местного самоуправления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497884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5F41DB">
              <w:rPr>
                <w:sz w:val="28"/>
                <w:szCs w:val="28"/>
              </w:rPr>
              <w:t>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B6" w:rsidRPr="00946444" w:rsidRDefault="008424B6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Pr="00946444" w:rsidRDefault="008424B6" w:rsidP="00F40748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 В</w:t>
            </w:r>
            <w:r w:rsidR="00DF635C" w:rsidRPr="00946444">
              <w:rPr>
                <w:sz w:val="28"/>
                <w:szCs w:val="28"/>
              </w:rPr>
              <w:t xml:space="preserve"> </w:t>
            </w:r>
            <w:r w:rsidRPr="00946444">
              <w:rPr>
                <w:sz w:val="28"/>
                <w:szCs w:val="28"/>
              </w:rPr>
              <w:t xml:space="preserve"> </w:t>
            </w:r>
            <w:proofErr w:type="gramStart"/>
            <w:r w:rsidRPr="00946444">
              <w:rPr>
                <w:sz w:val="28"/>
                <w:szCs w:val="28"/>
              </w:rPr>
              <w:t>обучени</w:t>
            </w:r>
            <w:r w:rsidR="00DF635C" w:rsidRPr="00946444">
              <w:rPr>
                <w:sz w:val="28"/>
                <w:szCs w:val="28"/>
              </w:rPr>
              <w:t>и</w:t>
            </w:r>
            <w:r w:rsidRPr="00946444">
              <w:rPr>
                <w:sz w:val="28"/>
                <w:szCs w:val="28"/>
              </w:rPr>
              <w:t xml:space="preserve"> фермеров по программе</w:t>
            </w:r>
            <w:proofErr w:type="gramEnd"/>
            <w:r w:rsidRPr="00946444">
              <w:rPr>
                <w:sz w:val="28"/>
                <w:szCs w:val="28"/>
              </w:rPr>
              <w:t xml:space="preserve"> повышения </w:t>
            </w:r>
            <w:r w:rsidRPr="00946444">
              <w:rPr>
                <w:sz w:val="28"/>
                <w:szCs w:val="28"/>
              </w:rPr>
              <w:lastRenderedPageBreak/>
              <w:t>квалификации «</w:t>
            </w:r>
            <w:proofErr w:type="spellStart"/>
            <w:r w:rsidR="00F40748">
              <w:rPr>
                <w:sz w:val="28"/>
                <w:szCs w:val="28"/>
              </w:rPr>
              <w:t>Агробизнес</w:t>
            </w:r>
            <w:proofErr w:type="spellEnd"/>
            <w:r w:rsidR="00F40748">
              <w:rPr>
                <w:sz w:val="28"/>
                <w:szCs w:val="28"/>
              </w:rPr>
              <w:t>. Предпринимательство</w:t>
            </w:r>
            <w:proofErr w:type="gramStart"/>
            <w:r w:rsidR="00F40748">
              <w:rPr>
                <w:sz w:val="28"/>
                <w:szCs w:val="28"/>
              </w:rPr>
              <w:t xml:space="preserve">.» </w:t>
            </w:r>
            <w:proofErr w:type="gramEnd"/>
            <w:r w:rsidR="00F40748">
              <w:rPr>
                <w:sz w:val="28"/>
                <w:szCs w:val="28"/>
              </w:rPr>
              <w:t xml:space="preserve">приняли участие 3 человека.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946444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Информационно-консультационное обслуживание сельскохозяйственных товаропроизводителей района по вопросам сельскохозяйственного производства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90" w:rsidRDefault="00F73578" w:rsidP="00140A9D">
            <w:pPr>
              <w:pStyle w:val="ConsPlusCell"/>
              <w:jc w:val="center"/>
              <w:rPr>
                <w:sz w:val="28"/>
                <w:szCs w:val="28"/>
              </w:rPr>
            </w:pPr>
            <w:r w:rsidRPr="0035367D">
              <w:rPr>
                <w:sz w:val="28"/>
                <w:szCs w:val="28"/>
              </w:rPr>
              <w:t xml:space="preserve">Отделом по сельскому хозяйству </w:t>
            </w:r>
            <w:r w:rsidR="0035367D" w:rsidRPr="0035367D">
              <w:rPr>
                <w:sz w:val="28"/>
                <w:szCs w:val="28"/>
              </w:rPr>
              <w:t>пр</w:t>
            </w:r>
            <w:r w:rsidRPr="0035367D">
              <w:rPr>
                <w:sz w:val="28"/>
                <w:szCs w:val="28"/>
              </w:rPr>
              <w:t xml:space="preserve">оведены  обучения </w:t>
            </w:r>
            <w:r w:rsidR="00F40748">
              <w:rPr>
                <w:sz w:val="28"/>
                <w:szCs w:val="28"/>
              </w:rPr>
              <w:t>в посе</w:t>
            </w:r>
            <w:r w:rsidRPr="0035367D">
              <w:rPr>
                <w:sz w:val="28"/>
                <w:szCs w:val="28"/>
              </w:rPr>
              <w:t xml:space="preserve">лениях района по сельскохозяйственным программам, проведена встреча с </w:t>
            </w:r>
            <w:r w:rsidR="00F40748">
              <w:rPr>
                <w:sz w:val="28"/>
                <w:szCs w:val="28"/>
              </w:rPr>
              <w:t>4</w:t>
            </w:r>
            <w:r w:rsidRPr="0035367D">
              <w:rPr>
                <w:sz w:val="28"/>
                <w:szCs w:val="28"/>
              </w:rPr>
              <w:t xml:space="preserve"> личными подсобными хозяйствами по переходу в крестьянские</w:t>
            </w:r>
            <w:r w:rsidR="00DE009C" w:rsidRPr="0035367D">
              <w:rPr>
                <w:sz w:val="28"/>
                <w:szCs w:val="28"/>
              </w:rPr>
              <w:t xml:space="preserve"> </w:t>
            </w:r>
            <w:r w:rsidRPr="0035367D">
              <w:rPr>
                <w:sz w:val="28"/>
                <w:szCs w:val="28"/>
              </w:rPr>
              <w:t>(фермерские) хозяйства</w:t>
            </w:r>
            <w:r w:rsidR="00DE009C" w:rsidRPr="0035367D">
              <w:rPr>
                <w:sz w:val="28"/>
                <w:szCs w:val="28"/>
              </w:rPr>
              <w:t>.</w:t>
            </w:r>
            <w:r w:rsidR="00140A9D" w:rsidRPr="00140A9D">
              <w:rPr>
                <w:sz w:val="28"/>
                <w:szCs w:val="28"/>
              </w:rPr>
              <w:t xml:space="preserve"> </w:t>
            </w:r>
            <w:r w:rsidR="00140A9D">
              <w:rPr>
                <w:sz w:val="28"/>
                <w:szCs w:val="28"/>
              </w:rPr>
              <w:t xml:space="preserve">Созданы 4 </w:t>
            </w:r>
            <w:proofErr w:type="gramStart"/>
            <w:r w:rsidR="00140A9D">
              <w:rPr>
                <w:sz w:val="28"/>
                <w:szCs w:val="28"/>
              </w:rPr>
              <w:t>новых</w:t>
            </w:r>
            <w:proofErr w:type="gramEnd"/>
            <w:r w:rsidR="00140A9D">
              <w:rPr>
                <w:sz w:val="28"/>
                <w:szCs w:val="28"/>
              </w:rPr>
              <w:t xml:space="preserve"> крестьянских (фермерских) хозяйства</w:t>
            </w:r>
          </w:p>
          <w:p w:rsidR="002E0651" w:rsidRPr="00310A90" w:rsidRDefault="00310A90" w:rsidP="00F4074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ИП ГКФХ </w:t>
            </w:r>
            <w:r w:rsidR="00F40748">
              <w:rPr>
                <w:sz w:val="28"/>
                <w:szCs w:val="28"/>
              </w:rPr>
              <w:t>Иванов Ю.А.</w:t>
            </w:r>
            <w:r>
              <w:rPr>
                <w:sz w:val="28"/>
                <w:szCs w:val="28"/>
              </w:rPr>
              <w:t xml:space="preserve">, ИПГКФХ </w:t>
            </w:r>
            <w:proofErr w:type="spellStart"/>
            <w:r w:rsidR="00F40748">
              <w:rPr>
                <w:sz w:val="28"/>
                <w:szCs w:val="28"/>
              </w:rPr>
              <w:t>Саурин</w:t>
            </w:r>
            <w:proofErr w:type="spellEnd"/>
            <w:r w:rsidR="00F40748">
              <w:rPr>
                <w:sz w:val="28"/>
                <w:szCs w:val="28"/>
              </w:rPr>
              <w:t xml:space="preserve"> С.А</w:t>
            </w:r>
            <w:r>
              <w:rPr>
                <w:sz w:val="28"/>
                <w:szCs w:val="28"/>
              </w:rPr>
              <w:t xml:space="preserve">., ИПГКФХ </w:t>
            </w:r>
            <w:proofErr w:type="spellStart"/>
            <w:r w:rsidR="00F40748">
              <w:rPr>
                <w:sz w:val="28"/>
                <w:szCs w:val="28"/>
              </w:rPr>
              <w:t>Исмоилов</w:t>
            </w:r>
            <w:proofErr w:type="spellEnd"/>
            <w:r w:rsidR="00F40748">
              <w:rPr>
                <w:sz w:val="28"/>
                <w:szCs w:val="28"/>
              </w:rPr>
              <w:t xml:space="preserve"> К.А.</w:t>
            </w:r>
            <w:r>
              <w:rPr>
                <w:sz w:val="28"/>
                <w:szCs w:val="28"/>
              </w:rPr>
              <w:t>, ИПГКФХ</w:t>
            </w:r>
            <w:r w:rsidR="00F40748">
              <w:rPr>
                <w:sz w:val="28"/>
                <w:szCs w:val="28"/>
              </w:rPr>
              <w:t xml:space="preserve"> </w:t>
            </w:r>
            <w:proofErr w:type="spellStart"/>
            <w:r w:rsidR="00F40748">
              <w:rPr>
                <w:sz w:val="28"/>
                <w:szCs w:val="28"/>
              </w:rPr>
              <w:t>Гаспарян</w:t>
            </w:r>
            <w:proofErr w:type="spellEnd"/>
            <w:r w:rsidR="00F40748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132DB6" w:rsidRDefault="002E0651" w:rsidP="002976AF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5F41D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Организация информирования населения через средства массовой </w:t>
            </w:r>
            <w:r w:rsidRPr="00491012">
              <w:rPr>
                <w:color w:val="000000"/>
                <w:sz w:val="28"/>
                <w:szCs w:val="28"/>
              </w:rPr>
              <w:lastRenderedPageBreak/>
              <w:t xml:space="preserve">информации о деятельности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C54E85" w:rsidP="00A7424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в газете «</w:t>
            </w:r>
            <w:proofErr w:type="spellStart"/>
            <w:r>
              <w:rPr>
                <w:sz w:val="28"/>
                <w:szCs w:val="28"/>
              </w:rPr>
              <w:t>Уверские</w:t>
            </w:r>
            <w:proofErr w:type="spellEnd"/>
            <w:r>
              <w:rPr>
                <w:sz w:val="28"/>
                <w:szCs w:val="28"/>
              </w:rPr>
              <w:t xml:space="preserve"> зори» </w:t>
            </w:r>
            <w:r w:rsidR="002D0247">
              <w:rPr>
                <w:sz w:val="28"/>
                <w:szCs w:val="28"/>
              </w:rPr>
              <w:t>публику</w:t>
            </w:r>
            <w:r>
              <w:rPr>
                <w:sz w:val="28"/>
                <w:szCs w:val="28"/>
              </w:rPr>
              <w:t xml:space="preserve">ются материалы о </w:t>
            </w:r>
            <w:r w:rsidR="00A7424D">
              <w:rPr>
                <w:sz w:val="28"/>
                <w:szCs w:val="28"/>
              </w:rPr>
              <w:t>состоянии текущих дел</w:t>
            </w:r>
            <w:r>
              <w:rPr>
                <w:sz w:val="28"/>
                <w:szCs w:val="28"/>
              </w:rPr>
              <w:t xml:space="preserve"> сельскохозяйственных </w:t>
            </w:r>
            <w:r>
              <w:rPr>
                <w:sz w:val="28"/>
                <w:szCs w:val="28"/>
              </w:rPr>
              <w:lastRenderedPageBreak/>
              <w:t>организаций района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5F41D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на территории района конкурсов и других мероприятий, организуемых с целью  популяризации передового опыта и достижений в сфере агропромышленного комплекса, а также повышения престижа профессий в сельскохозяйственном производстве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132DB6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Конкурсы не проводились.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5F41D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 и проведение семинаров, совещаний, </w:t>
            </w:r>
            <w:r>
              <w:rPr>
                <w:color w:val="000000"/>
                <w:sz w:val="28"/>
                <w:szCs w:val="28"/>
              </w:rPr>
              <w:lastRenderedPageBreak/>
              <w:t>конференций, полевых дней и других массовых мероприятий в сфере агропромышленного комплекса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0E0876" w:rsidP="00F4074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</w:t>
            </w:r>
            <w:r w:rsidR="00F4074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совещани</w:t>
            </w:r>
            <w:r w:rsidR="00132DB6">
              <w:rPr>
                <w:sz w:val="28"/>
                <w:szCs w:val="28"/>
              </w:rPr>
              <w:t>я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5F41DB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lastRenderedPageBreak/>
              <w:t xml:space="preserve"> </w:t>
            </w:r>
            <w:r w:rsidR="005F41DB">
              <w:rPr>
                <w:sz w:val="28"/>
                <w:szCs w:val="28"/>
              </w:rPr>
              <w:t>5.7.</w:t>
            </w:r>
            <w:r w:rsidRPr="008971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04FAA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       </w:t>
            </w:r>
            <w:r w:rsidR="005F41DB">
              <w:rPr>
                <w:color w:val="000000"/>
                <w:sz w:val="28"/>
                <w:szCs w:val="28"/>
              </w:rPr>
              <w:t>Содействие формированию системы  единого информационного пространства</w:t>
            </w:r>
            <w:r w:rsidRPr="00897125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0E0876" w:rsidP="000E087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 в сфере агропромышленного комплекса регулярно публикуются на сайте Администрации района, департамента сельского хозяйства и продовольствия Новгородской области.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0A42F5" w:rsidRPr="00897125" w:rsidRDefault="000A42F5" w:rsidP="002976A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t xml:space="preserve"> ------------------------------</w:t>
      </w:r>
    </w:p>
    <w:p w:rsidR="005F41DB" w:rsidRDefault="000A42F5" w:rsidP="002976A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Par430"/>
      <w:bookmarkEnd w:id="3"/>
      <w:r w:rsidRPr="00897125">
        <w:rPr>
          <w:rFonts w:ascii="Times New Roman" w:hAnsi="Times New Roman" w:cs="Times New Roman"/>
          <w:sz w:val="28"/>
          <w:szCs w:val="28"/>
        </w:rPr>
        <w:t>&lt;*&gt; - указывается при наличии подпрограмм.</w:t>
      </w:r>
    </w:p>
    <w:p w:rsidR="00376615" w:rsidRDefault="00376615" w:rsidP="00376615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376615" w:rsidRDefault="00376615" w:rsidP="00376615">
      <w:pPr>
        <w:rPr>
          <w:sz w:val="28"/>
          <w:szCs w:val="28"/>
        </w:rPr>
      </w:pPr>
    </w:p>
    <w:p w:rsidR="00376615" w:rsidRDefault="00B011CA" w:rsidP="00376615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r w:rsidR="00376615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  <w:r w:rsidR="00376615">
        <w:rPr>
          <w:sz w:val="28"/>
          <w:szCs w:val="28"/>
        </w:rPr>
        <w:t xml:space="preserve"> </w:t>
      </w:r>
    </w:p>
    <w:p w:rsidR="00376615" w:rsidRPr="008F1C39" w:rsidRDefault="00376615" w:rsidP="00376615">
      <w:pPr>
        <w:rPr>
          <w:sz w:val="28"/>
          <w:szCs w:val="28"/>
        </w:rPr>
      </w:pPr>
      <w:r>
        <w:rPr>
          <w:sz w:val="28"/>
          <w:szCs w:val="28"/>
        </w:rPr>
        <w:t xml:space="preserve">по сельскому хозяйству                                                        Н.Н. </w:t>
      </w:r>
      <w:proofErr w:type="spellStart"/>
      <w:r>
        <w:rPr>
          <w:sz w:val="28"/>
          <w:szCs w:val="28"/>
        </w:rPr>
        <w:t>Гусопасова</w:t>
      </w:r>
      <w:proofErr w:type="spellEnd"/>
    </w:p>
    <w:p w:rsidR="00310A90" w:rsidRDefault="00310A90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10A90" w:rsidRDefault="00310A90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10A90" w:rsidRDefault="00310A90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10A90" w:rsidRDefault="00310A90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86B67" w:rsidRDefault="00886B67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86B67" w:rsidRDefault="00886B67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86B67" w:rsidRDefault="00886B67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86B67" w:rsidRDefault="00886B67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A42F5" w:rsidRDefault="000A42F5" w:rsidP="002976AF">
      <w:pPr>
        <w:pStyle w:val="ConsPlusNonformat"/>
        <w:jc w:val="center"/>
      </w:pPr>
      <w:r w:rsidRPr="00897125">
        <w:rPr>
          <w:rFonts w:ascii="Times New Roman" w:hAnsi="Times New Roman" w:cs="Times New Roman"/>
          <w:sz w:val="28"/>
          <w:szCs w:val="28"/>
        </w:rPr>
        <w:lastRenderedPageBreak/>
        <w:t>Таблица   3  -  Сведения  о  достижении  значений  целевых  показателе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89712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t xml:space="preserve"> </w:t>
      </w:r>
    </w:p>
    <w:p w:rsidR="007F270E" w:rsidRPr="004D1223" w:rsidRDefault="007F270E" w:rsidP="002976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2014-2020 годы»</w:t>
      </w:r>
    </w:p>
    <w:p w:rsidR="000A42F5" w:rsidRPr="00897125" w:rsidRDefault="000A42F5" w:rsidP="002976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0A42F5" w:rsidRDefault="000A42F5" w:rsidP="002976AF">
      <w:pPr>
        <w:widowControl w:val="0"/>
        <w:autoSpaceDE w:val="0"/>
        <w:autoSpaceDN w:val="0"/>
        <w:adjustRightInd w:val="0"/>
        <w:jc w:val="both"/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0"/>
        <w:gridCol w:w="2684"/>
        <w:gridCol w:w="2518"/>
        <w:gridCol w:w="1559"/>
        <w:gridCol w:w="2552"/>
        <w:gridCol w:w="5245"/>
      </w:tblGrid>
      <w:tr w:rsidR="000A42F5" w:rsidRPr="00897125" w:rsidTr="00E55AB4">
        <w:trPr>
          <w:trHeight w:val="400"/>
          <w:tblCellSpacing w:w="5" w:type="nil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 xml:space="preserve"> </w:t>
            </w:r>
            <w:r w:rsidRPr="00897125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8971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97125">
              <w:rPr>
                <w:sz w:val="28"/>
                <w:szCs w:val="28"/>
              </w:rPr>
              <w:t>/</w:t>
            </w:r>
            <w:proofErr w:type="spellStart"/>
            <w:r w:rsidRPr="008971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 </w:t>
            </w:r>
            <w:r w:rsidRPr="00897125">
              <w:rPr>
                <w:sz w:val="28"/>
                <w:szCs w:val="28"/>
              </w:rPr>
              <w:br/>
              <w:t>целевого показателя,</w:t>
            </w:r>
            <w:r w:rsidRPr="00897125">
              <w:rPr>
                <w:sz w:val="28"/>
                <w:szCs w:val="28"/>
              </w:rPr>
              <w:br/>
              <w:t xml:space="preserve"> единица измерения</w:t>
            </w:r>
          </w:p>
        </w:tc>
        <w:tc>
          <w:tcPr>
            <w:tcW w:w="6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Обоснование   </w:t>
            </w:r>
            <w:r w:rsidRPr="00897125">
              <w:rPr>
                <w:sz w:val="28"/>
                <w:szCs w:val="28"/>
              </w:rPr>
              <w:t>отклонений значений</w:t>
            </w:r>
            <w:r w:rsidRPr="00897125">
              <w:rPr>
                <w:sz w:val="28"/>
                <w:szCs w:val="28"/>
              </w:rPr>
              <w:br/>
              <w:t>це</w:t>
            </w:r>
            <w:r>
              <w:rPr>
                <w:sz w:val="28"/>
                <w:szCs w:val="28"/>
              </w:rPr>
              <w:t xml:space="preserve">левого показателя на конец отчетного             </w:t>
            </w:r>
            <w:r w:rsidRPr="00897125">
              <w:rPr>
                <w:sz w:val="28"/>
                <w:szCs w:val="28"/>
              </w:rPr>
              <w:t>пе</w:t>
            </w:r>
            <w:r>
              <w:rPr>
                <w:sz w:val="28"/>
                <w:szCs w:val="28"/>
              </w:rPr>
              <w:t xml:space="preserve">риода </w:t>
            </w:r>
            <w:r w:rsidRPr="00897125">
              <w:rPr>
                <w:sz w:val="28"/>
                <w:szCs w:val="28"/>
              </w:rPr>
              <w:t>(при наличии)</w:t>
            </w:r>
          </w:p>
        </w:tc>
      </w:tr>
      <w:tr w:rsidR="000A42F5" w:rsidRPr="00897125" w:rsidTr="00E55AB4">
        <w:trPr>
          <w:trHeight w:val="800"/>
          <w:tblCellSpacing w:w="5" w:type="nil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год,     </w:t>
            </w:r>
            <w:r w:rsidRPr="00897125">
              <w:rPr>
                <w:sz w:val="28"/>
                <w:szCs w:val="28"/>
              </w:rPr>
              <w:br/>
              <w:t>предшес</w:t>
            </w:r>
            <w:r>
              <w:rPr>
                <w:sz w:val="28"/>
                <w:szCs w:val="28"/>
              </w:rPr>
              <w:t>т</w:t>
            </w:r>
            <w:r w:rsidRPr="00897125">
              <w:rPr>
                <w:sz w:val="28"/>
                <w:szCs w:val="28"/>
              </w:rPr>
              <w:t>вующий</w:t>
            </w:r>
            <w:r w:rsidRPr="00897125">
              <w:rPr>
                <w:sz w:val="28"/>
                <w:szCs w:val="28"/>
              </w:rPr>
              <w:br/>
              <w:t xml:space="preserve">  </w:t>
            </w:r>
            <w:proofErr w:type="gramStart"/>
            <w:r w:rsidRPr="00897125">
              <w:rPr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на </w:t>
            </w:r>
            <w:r w:rsidRPr="00897125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за </w:t>
            </w:r>
            <w:r w:rsidRPr="00897125">
              <w:rPr>
                <w:sz w:val="28"/>
                <w:szCs w:val="28"/>
              </w:rPr>
              <w:t>отчетный</w:t>
            </w:r>
            <w:r w:rsidRPr="00897125">
              <w:rPr>
                <w:sz w:val="28"/>
                <w:szCs w:val="28"/>
              </w:rPr>
              <w:br/>
              <w:t xml:space="preserve"> период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0A42F5" w:rsidRPr="00897125" w:rsidTr="00E55AB4">
        <w:trPr>
          <w:tblCellSpacing w:w="5" w:type="nil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6</w:t>
            </w:r>
          </w:p>
        </w:tc>
      </w:tr>
      <w:tr w:rsidR="000A42F5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скота</w:t>
            </w:r>
          </w:p>
          <w:p w:rsidR="007F270E" w:rsidRPr="00897125" w:rsidRDefault="007F270E" w:rsidP="007F27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 птицы на убой в хозяйствах всех категорий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в живом весе)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Pr="00897125" w:rsidRDefault="00F40748" w:rsidP="00F4074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B6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Pr="00897125" w:rsidRDefault="00220175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Pr="0035367D" w:rsidRDefault="00F40748" w:rsidP="00310A9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316,8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B9" w:rsidRPr="00BF78B9" w:rsidRDefault="00BF78B9" w:rsidP="00BF78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BF78B9">
              <w:rPr>
                <w:sz w:val="28"/>
                <w:szCs w:val="28"/>
              </w:rPr>
              <w:t>Не выполнения по следующим причинам:</w:t>
            </w:r>
          </w:p>
          <w:p w:rsidR="00BF78B9" w:rsidRPr="00BF78B9" w:rsidRDefault="00BF78B9" w:rsidP="00BF78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78B9">
              <w:rPr>
                <w:sz w:val="28"/>
                <w:szCs w:val="28"/>
              </w:rPr>
              <w:t>-отсутствие скотомест и кадров в животноводстве;</w:t>
            </w:r>
          </w:p>
          <w:p w:rsidR="00F07046" w:rsidRPr="00897125" w:rsidRDefault="00BF78B9" w:rsidP="00BF78B9">
            <w:pPr>
              <w:pStyle w:val="ConsPlusCell"/>
              <w:rPr>
                <w:sz w:val="28"/>
                <w:szCs w:val="28"/>
              </w:rPr>
            </w:pPr>
            <w:r w:rsidRPr="00BF78B9">
              <w:rPr>
                <w:sz w:val="28"/>
                <w:szCs w:val="28"/>
              </w:rPr>
              <w:t xml:space="preserve">- </w:t>
            </w:r>
            <w:proofErr w:type="spellStart"/>
            <w:r w:rsidRPr="00BF78B9">
              <w:rPr>
                <w:sz w:val="28"/>
                <w:szCs w:val="28"/>
              </w:rPr>
              <w:t>сельхозорганизации</w:t>
            </w:r>
            <w:proofErr w:type="spellEnd"/>
            <w:r w:rsidRPr="00BF78B9">
              <w:rPr>
                <w:sz w:val="28"/>
                <w:szCs w:val="28"/>
              </w:rPr>
              <w:t xml:space="preserve"> и КФХ сдают </w:t>
            </w:r>
            <w:proofErr w:type="spellStart"/>
            <w:r w:rsidRPr="00BF78B9">
              <w:rPr>
                <w:sz w:val="28"/>
                <w:szCs w:val="28"/>
              </w:rPr>
              <w:t>мелковесный</w:t>
            </w:r>
            <w:proofErr w:type="spellEnd"/>
            <w:r w:rsidRPr="00BF78B9">
              <w:rPr>
                <w:sz w:val="28"/>
                <w:szCs w:val="28"/>
              </w:rPr>
              <w:t xml:space="preserve"> скот.</w:t>
            </w:r>
          </w:p>
        </w:tc>
      </w:tr>
      <w:tr w:rsidR="000A42F5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C" w:rsidRPr="00897125" w:rsidRDefault="007F270E" w:rsidP="0042579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молока в хозяйствах в хозяйствах всех категорий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F40748" w:rsidP="00F4074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4176,7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Pr="00897125" w:rsidRDefault="00F40748" w:rsidP="0022017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20175">
              <w:rPr>
                <w:sz w:val="28"/>
                <w:szCs w:val="28"/>
              </w:rPr>
              <w:t>143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35367D" w:rsidRDefault="003B289D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3994,5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886B67" w:rsidP="002A75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выполнен показатель по причине снижения поголовья коров в КФХ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 на 94 головы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2A7551">
              <w:rPr>
                <w:sz w:val="28"/>
                <w:szCs w:val="28"/>
              </w:rPr>
              <w:t>.</w:t>
            </w:r>
            <w:proofErr w:type="gramEnd"/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яиц в хозяйствах всех категорий (тыс.шт.)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3B289D" w:rsidP="000A4BE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Pr="00897125" w:rsidRDefault="00220175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3B289D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D9" w:rsidRDefault="007F270E" w:rsidP="0042579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товарного меда в хозяйствах всех категорий (т)</w:t>
            </w:r>
          </w:p>
          <w:p w:rsidR="00425798" w:rsidRDefault="00425798" w:rsidP="00425798">
            <w:pPr>
              <w:pStyle w:val="ConsPlusCell"/>
              <w:rPr>
                <w:sz w:val="28"/>
                <w:szCs w:val="28"/>
              </w:rPr>
            </w:pPr>
          </w:p>
          <w:p w:rsidR="00425798" w:rsidRDefault="00425798" w:rsidP="00425798">
            <w:pPr>
              <w:pStyle w:val="ConsPlusCell"/>
              <w:rPr>
                <w:sz w:val="28"/>
                <w:szCs w:val="28"/>
              </w:rPr>
            </w:pPr>
          </w:p>
          <w:p w:rsidR="00425798" w:rsidRPr="00897125" w:rsidRDefault="00425798" w:rsidP="0042579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220175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Default="00274F5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Default="00274F5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Pr="00897125" w:rsidRDefault="00274F5D" w:rsidP="0022017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20175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Pr="00897125" w:rsidRDefault="00142E8C" w:rsidP="0022017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20175"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7F27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ярмарок по продаже продовольственных товаров (ед.)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Pr="00897125" w:rsidRDefault="00220175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Default="00274F5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Default="00274F5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Default="00274F5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Pr="00897125" w:rsidRDefault="00274F5D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D0247" w:rsidRDefault="002D0247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D0247" w:rsidRPr="00897125" w:rsidRDefault="00220175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зерновых и зернобобовых культур в хозяйствах всех категорий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Pr="00897125" w:rsidRDefault="001C7F2B" w:rsidP="0022017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2017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220175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905,5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картофеля в хозяйствах всех категорий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220175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7036,9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Pr="00897125" w:rsidRDefault="00220175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7950,0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142E8C" w:rsidP="0022017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20175">
              <w:rPr>
                <w:sz w:val="28"/>
                <w:szCs w:val="28"/>
              </w:rPr>
              <w:t>491,3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овощей в хозяйствах всех категорий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22017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20175">
              <w:rPr>
                <w:sz w:val="28"/>
                <w:szCs w:val="28"/>
              </w:rPr>
              <w:t>75,9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Pr="00897125" w:rsidRDefault="00927EC4" w:rsidP="0022017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20175">
              <w:rPr>
                <w:sz w:val="28"/>
                <w:szCs w:val="28"/>
              </w:rPr>
              <w:t>54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142E8C" w:rsidP="0022017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20175">
              <w:rPr>
                <w:sz w:val="28"/>
                <w:szCs w:val="28"/>
              </w:rPr>
              <w:t>85,3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B22255" w:rsidRDefault="00B22255" w:rsidP="002976AF">
            <w:pPr>
              <w:pStyle w:val="ConsPlusCell"/>
              <w:rPr>
                <w:sz w:val="28"/>
                <w:szCs w:val="28"/>
              </w:rPr>
            </w:pPr>
            <w:r w:rsidRPr="00B22255">
              <w:rPr>
                <w:sz w:val="28"/>
                <w:szCs w:val="28"/>
              </w:rPr>
              <w:t>Цифра получена рассчётным способом Новгородстатом.</w:t>
            </w: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7F27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хозяйств начинающих фермеров осуществивших  проекты создания и развития своих хозяйств с помощью государственной поддержки (ед.)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6C6A42" w:rsidP="003805F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построенных или </w:t>
            </w:r>
            <w:r>
              <w:rPr>
                <w:sz w:val="28"/>
                <w:szCs w:val="28"/>
              </w:rPr>
              <w:lastRenderedPageBreak/>
              <w:t>реконструированных семейных животноводческих ферм (ед.)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9F0789">
        <w:trPr>
          <w:trHeight w:val="1970"/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6823C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земельных участков, оформленных в собственность крестьянскими (фермерскими) хозяйствами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220175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1C7F2B" w:rsidP="0022017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2017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9F0789" w:rsidRDefault="00142E8C" w:rsidP="0022017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20175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6823CA" w:rsidP="006823C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в оборот</w:t>
            </w:r>
          </w:p>
          <w:p w:rsidR="006823CA" w:rsidRPr="00897125" w:rsidRDefault="006823CA" w:rsidP="006823C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выбывших сельскохозяйственных угодий за счет проведения </w:t>
            </w:r>
            <w:proofErr w:type="spellStart"/>
            <w:r>
              <w:rPr>
                <w:sz w:val="28"/>
                <w:szCs w:val="28"/>
              </w:rPr>
              <w:t>культуртехнических</w:t>
            </w:r>
            <w:proofErr w:type="spellEnd"/>
            <w:r>
              <w:rPr>
                <w:sz w:val="28"/>
                <w:szCs w:val="28"/>
              </w:rPr>
              <w:t xml:space="preserve"> работ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D06F78" w:rsidP="00D06F7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220175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220175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специалистами сельскохозяйственных организаций</w:t>
            </w:r>
            <w:proofErr w:type="gramStart"/>
            <w:r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Pr="00897125" w:rsidRDefault="001C7F2B" w:rsidP="0022017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220175"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6823CA" w:rsidP="003805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квалификации и переподготовка работников агропромышленного комплекса и органов </w:t>
            </w:r>
            <w:r>
              <w:rPr>
                <w:sz w:val="28"/>
                <w:szCs w:val="28"/>
              </w:rPr>
              <w:lastRenderedPageBreak/>
              <w:t xml:space="preserve">местного </w:t>
            </w:r>
            <w:proofErr w:type="spellStart"/>
            <w:proofErr w:type="gramStart"/>
            <w:r>
              <w:rPr>
                <w:sz w:val="28"/>
                <w:szCs w:val="28"/>
              </w:rPr>
              <w:t>самоуправ</w:t>
            </w:r>
            <w:r w:rsidR="003805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ления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(чел.)</w:t>
            </w:r>
          </w:p>
          <w:p w:rsidR="00425798" w:rsidRPr="00897125" w:rsidRDefault="00425798" w:rsidP="003805F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054243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Pr="00897125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Pr="00897125" w:rsidRDefault="00054243" w:rsidP="0005424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оказанных консультационных услуг (тыс.ед.)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05424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54243">
              <w:rPr>
                <w:sz w:val="28"/>
                <w:szCs w:val="28"/>
              </w:rPr>
              <w:t>46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Pr="00897125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0,36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Pr="00897125" w:rsidRDefault="0035367D" w:rsidP="0005424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BF78B9">
              <w:rPr>
                <w:sz w:val="28"/>
                <w:szCs w:val="28"/>
              </w:rPr>
              <w:t>4</w:t>
            </w:r>
            <w:r w:rsidR="00054243">
              <w:rPr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813E48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 производства продукции сельского хозяйства в хозяйствах всех категорий ( в сопоставимых ценах</w:t>
            </w:r>
            <w:proofErr w:type="gramStart"/>
            <w:r>
              <w:rPr>
                <w:sz w:val="28"/>
                <w:szCs w:val="28"/>
              </w:rPr>
              <w:t>) (%)</w:t>
            </w:r>
            <w:proofErr w:type="gramEnd"/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132DB6" w:rsidP="0005424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54243">
              <w:rPr>
                <w:sz w:val="28"/>
                <w:szCs w:val="28"/>
              </w:rPr>
              <w:t>01,7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05424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5424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511946" w:rsidP="0005424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F78B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="00054243">
              <w:rPr>
                <w:sz w:val="28"/>
                <w:szCs w:val="28"/>
              </w:rPr>
              <w:t>9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Pr="00897125" w:rsidRDefault="00813E48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813E4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13E4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Pr="00897125" w:rsidRDefault="006823CA" w:rsidP="00754AD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Рентабельность сельскохозяйственных организаций по всей деятельности (с учетом субсидий</w:t>
            </w:r>
            <w:proofErr w:type="gramStart"/>
            <w:r>
              <w:rPr>
                <w:sz w:val="28"/>
                <w:szCs w:val="28"/>
              </w:rPr>
              <w:t>) (%)</w:t>
            </w:r>
            <w:proofErr w:type="gramEnd"/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054243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Pr="00897125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3E8F" w:rsidRDefault="00A73E8F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3E8F" w:rsidRDefault="00A73E8F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Pr="00897125" w:rsidRDefault="00886B67" w:rsidP="00A73E8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813E4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13E4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C0359C" w:rsidP="00C0359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Среднемесячная номинальная заработная плата работников сельского хозяйства ( по </w:t>
            </w:r>
            <w:proofErr w:type="spellStart"/>
            <w:r>
              <w:rPr>
                <w:sz w:val="28"/>
                <w:szCs w:val="28"/>
              </w:rPr>
              <w:t>сельскохозяй-ственным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организа-</w:t>
            </w:r>
            <w:r>
              <w:rPr>
                <w:sz w:val="28"/>
                <w:szCs w:val="28"/>
              </w:rPr>
              <w:lastRenderedPageBreak/>
              <w:t>циям</w:t>
            </w:r>
            <w:proofErr w:type="spellEnd"/>
            <w:r>
              <w:rPr>
                <w:sz w:val="28"/>
                <w:szCs w:val="28"/>
              </w:rPr>
              <w:t xml:space="preserve">, не </w:t>
            </w:r>
            <w:proofErr w:type="spellStart"/>
            <w:r>
              <w:rPr>
                <w:sz w:val="28"/>
                <w:szCs w:val="28"/>
              </w:rPr>
              <w:t>относящим-ся</w:t>
            </w:r>
            <w:proofErr w:type="spellEnd"/>
            <w:r>
              <w:rPr>
                <w:sz w:val="28"/>
                <w:szCs w:val="28"/>
              </w:rPr>
              <w:t xml:space="preserve"> к субъектам </w:t>
            </w:r>
            <w:proofErr w:type="spellStart"/>
            <w:r>
              <w:rPr>
                <w:sz w:val="28"/>
                <w:szCs w:val="28"/>
              </w:rPr>
              <w:t>мало-го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предприниматель</w:t>
            </w:r>
            <w:r w:rsidR="004D122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ства</w:t>
            </w:r>
            <w:proofErr w:type="spellEnd"/>
            <w:r>
              <w:rPr>
                <w:sz w:val="28"/>
                <w:szCs w:val="28"/>
              </w:rPr>
              <w:t>)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54243" w:rsidRDefault="00054243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05424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54243">
              <w:rPr>
                <w:sz w:val="28"/>
                <w:szCs w:val="28"/>
              </w:rPr>
              <w:t>4,551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Pr="00897125" w:rsidRDefault="00054243" w:rsidP="00D06F7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54243" w:rsidRDefault="00054243" w:rsidP="00054243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Pr="00897125" w:rsidRDefault="00511946" w:rsidP="0005424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54243">
              <w:rPr>
                <w:sz w:val="28"/>
                <w:szCs w:val="28"/>
              </w:rPr>
              <w:t>5,498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1764EC" w:rsidRDefault="001764EC" w:rsidP="002976AF">
      <w:pPr>
        <w:rPr>
          <w:b/>
          <w:sz w:val="28"/>
          <w:szCs w:val="28"/>
        </w:rPr>
      </w:pPr>
    </w:p>
    <w:p w:rsidR="00813E48" w:rsidRPr="008F1C39" w:rsidRDefault="00813E48" w:rsidP="002976AF">
      <w:pPr>
        <w:rPr>
          <w:sz w:val="28"/>
          <w:szCs w:val="28"/>
        </w:rPr>
      </w:pPr>
    </w:p>
    <w:p w:rsidR="001764EC" w:rsidRDefault="008F1C39" w:rsidP="002976AF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8F1C39" w:rsidRDefault="008F1C39" w:rsidP="002976AF">
      <w:pPr>
        <w:rPr>
          <w:sz w:val="28"/>
          <w:szCs w:val="28"/>
        </w:rPr>
      </w:pPr>
    </w:p>
    <w:p w:rsidR="008F1C39" w:rsidRDefault="00BF78B9" w:rsidP="002976AF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</w:t>
      </w:r>
      <w:r w:rsidR="008F1C39">
        <w:rPr>
          <w:sz w:val="28"/>
          <w:szCs w:val="28"/>
        </w:rPr>
        <w:t xml:space="preserve"> </w:t>
      </w:r>
    </w:p>
    <w:p w:rsidR="008F1C39" w:rsidRPr="008F1C39" w:rsidRDefault="008F1C39" w:rsidP="002976AF">
      <w:pPr>
        <w:rPr>
          <w:sz w:val="28"/>
          <w:szCs w:val="28"/>
        </w:rPr>
      </w:pPr>
      <w:r>
        <w:rPr>
          <w:sz w:val="28"/>
          <w:szCs w:val="28"/>
        </w:rPr>
        <w:t xml:space="preserve">по сельскому хозяйству                                                        Н.Н. </w:t>
      </w:r>
      <w:proofErr w:type="spellStart"/>
      <w:r>
        <w:rPr>
          <w:sz w:val="28"/>
          <w:szCs w:val="28"/>
        </w:rPr>
        <w:t>Гусопасова</w:t>
      </w:r>
      <w:proofErr w:type="spellEnd"/>
    </w:p>
    <w:p w:rsidR="001764EC" w:rsidRDefault="001764EC" w:rsidP="002976AF">
      <w:pPr>
        <w:rPr>
          <w:b/>
          <w:sz w:val="28"/>
          <w:szCs w:val="28"/>
        </w:rPr>
      </w:pPr>
    </w:p>
    <w:p w:rsidR="001764EC" w:rsidRDefault="001764EC" w:rsidP="002976AF">
      <w:pPr>
        <w:rPr>
          <w:b/>
          <w:sz w:val="28"/>
          <w:szCs w:val="28"/>
        </w:rPr>
      </w:pPr>
    </w:p>
    <w:sectPr w:rsidR="001764EC" w:rsidSect="00B072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A42F5"/>
    <w:rsid w:val="000009C7"/>
    <w:rsid w:val="00000E0D"/>
    <w:rsid w:val="00000F7F"/>
    <w:rsid w:val="00002CEC"/>
    <w:rsid w:val="000042A9"/>
    <w:rsid w:val="0000431C"/>
    <w:rsid w:val="00004794"/>
    <w:rsid w:val="00004E17"/>
    <w:rsid w:val="00004F31"/>
    <w:rsid w:val="00005DEE"/>
    <w:rsid w:val="00005E45"/>
    <w:rsid w:val="00005F7D"/>
    <w:rsid w:val="0000639B"/>
    <w:rsid w:val="0000640C"/>
    <w:rsid w:val="000070D2"/>
    <w:rsid w:val="00010247"/>
    <w:rsid w:val="00010B82"/>
    <w:rsid w:val="00011515"/>
    <w:rsid w:val="00011A8A"/>
    <w:rsid w:val="00014071"/>
    <w:rsid w:val="000140AE"/>
    <w:rsid w:val="00014B55"/>
    <w:rsid w:val="00014EBD"/>
    <w:rsid w:val="0001555B"/>
    <w:rsid w:val="000157DD"/>
    <w:rsid w:val="00015A4F"/>
    <w:rsid w:val="00015EB2"/>
    <w:rsid w:val="000177FA"/>
    <w:rsid w:val="0001781E"/>
    <w:rsid w:val="00017A2C"/>
    <w:rsid w:val="0002015A"/>
    <w:rsid w:val="00020227"/>
    <w:rsid w:val="00020915"/>
    <w:rsid w:val="0002177D"/>
    <w:rsid w:val="00021B6C"/>
    <w:rsid w:val="0002205B"/>
    <w:rsid w:val="00022AA3"/>
    <w:rsid w:val="0002304A"/>
    <w:rsid w:val="0002413E"/>
    <w:rsid w:val="000244B6"/>
    <w:rsid w:val="0002493E"/>
    <w:rsid w:val="00025397"/>
    <w:rsid w:val="00025A62"/>
    <w:rsid w:val="00026021"/>
    <w:rsid w:val="000260C1"/>
    <w:rsid w:val="00027D17"/>
    <w:rsid w:val="00031442"/>
    <w:rsid w:val="00031680"/>
    <w:rsid w:val="00031837"/>
    <w:rsid w:val="00031E87"/>
    <w:rsid w:val="00032737"/>
    <w:rsid w:val="000329F2"/>
    <w:rsid w:val="00032FCA"/>
    <w:rsid w:val="0003363A"/>
    <w:rsid w:val="00033A77"/>
    <w:rsid w:val="000340B6"/>
    <w:rsid w:val="00034AA0"/>
    <w:rsid w:val="00035565"/>
    <w:rsid w:val="0003627C"/>
    <w:rsid w:val="00037006"/>
    <w:rsid w:val="0003718D"/>
    <w:rsid w:val="00037443"/>
    <w:rsid w:val="00037473"/>
    <w:rsid w:val="00037635"/>
    <w:rsid w:val="00037737"/>
    <w:rsid w:val="00037B8B"/>
    <w:rsid w:val="00040009"/>
    <w:rsid w:val="00040158"/>
    <w:rsid w:val="0004178B"/>
    <w:rsid w:val="00041F87"/>
    <w:rsid w:val="00042674"/>
    <w:rsid w:val="000426C1"/>
    <w:rsid w:val="00042C70"/>
    <w:rsid w:val="00043AD8"/>
    <w:rsid w:val="00043C50"/>
    <w:rsid w:val="00043E66"/>
    <w:rsid w:val="00043EA6"/>
    <w:rsid w:val="000441F2"/>
    <w:rsid w:val="000447FE"/>
    <w:rsid w:val="000453AE"/>
    <w:rsid w:val="00045479"/>
    <w:rsid w:val="00046433"/>
    <w:rsid w:val="00046AEC"/>
    <w:rsid w:val="00046C71"/>
    <w:rsid w:val="00046EBE"/>
    <w:rsid w:val="00047D72"/>
    <w:rsid w:val="00050815"/>
    <w:rsid w:val="00051871"/>
    <w:rsid w:val="00052114"/>
    <w:rsid w:val="0005227C"/>
    <w:rsid w:val="000527FC"/>
    <w:rsid w:val="0005286D"/>
    <w:rsid w:val="00052CB5"/>
    <w:rsid w:val="000533ED"/>
    <w:rsid w:val="00053810"/>
    <w:rsid w:val="00054243"/>
    <w:rsid w:val="00055581"/>
    <w:rsid w:val="0005585D"/>
    <w:rsid w:val="000559AA"/>
    <w:rsid w:val="00055D92"/>
    <w:rsid w:val="00057420"/>
    <w:rsid w:val="0005784E"/>
    <w:rsid w:val="00060718"/>
    <w:rsid w:val="00060F19"/>
    <w:rsid w:val="00061672"/>
    <w:rsid w:val="00061E96"/>
    <w:rsid w:val="0006262F"/>
    <w:rsid w:val="00062BE7"/>
    <w:rsid w:val="00062E74"/>
    <w:rsid w:val="00064331"/>
    <w:rsid w:val="00064F69"/>
    <w:rsid w:val="00065604"/>
    <w:rsid w:val="00065835"/>
    <w:rsid w:val="000659FD"/>
    <w:rsid w:val="000660BA"/>
    <w:rsid w:val="0006619A"/>
    <w:rsid w:val="00066865"/>
    <w:rsid w:val="00066A76"/>
    <w:rsid w:val="00066CED"/>
    <w:rsid w:val="0006727F"/>
    <w:rsid w:val="000673C9"/>
    <w:rsid w:val="000676F1"/>
    <w:rsid w:val="00067D17"/>
    <w:rsid w:val="00067E22"/>
    <w:rsid w:val="000703FB"/>
    <w:rsid w:val="00070E2B"/>
    <w:rsid w:val="00072D47"/>
    <w:rsid w:val="00072F1C"/>
    <w:rsid w:val="00073012"/>
    <w:rsid w:val="0007330F"/>
    <w:rsid w:val="00073776"/>
    <w:rsid w:val="00074060"/>
    <w:rsid w:val="000745D0"/>
    <w:rsid w:val="0007465C"/>
    <w:rsid w:val="00074D35"/>
    <w:rsid w:val="00075112"/>
    <w:rsid w:val="00075212"/>
    <w:rsid w:val="0007530B"/>
    <w:rsid w:val="00075854"/>
    <w:rsid w:val="00075C09"/>
    <w:rsid w:val="000768E6"/>
    <w:rsid w:val="0007742C"/>
    <w:rsid w:val="00077609"/>
    <w:rsid w:val="00080DC1"/>
    <w:rsid w:val="000811CF"/>
    <w:rsid w:val="0008136F"/>
    <w:rsid w:val="00081EDD"/>
    <w:rsid w:val="00082E1C"/>
    <w:rsid w:val="00082E6D"/>
    <w:rsid w:val="00083B10"/>
    <w:rsid w:val="0008483B"/>
    <w:rsid w:val="0008520B"/>
    <w:rsid w:val="00086DCB"/>
    <w:rsid w:val="000871F6"/>
    <w:rsid w:val="00087CEC"/>
    <w:rsid w:val="00087D6A"/>
    <w:rsid w:val="00087EFA"/>
    <w:rsid w:val="0009020C"/>
    <w:rsid w:val="000902C8"/>
    <w:rsid w:val="000906CA"/>
    <w:rsid w:val="000907B2"/>
    <w:rsid w:val="000908BB"/>
    <w:rsid w:val="00090A73"/>
    <w:rsid w:val="0009134A"/>
    <w:rsid w:val="0009138D"/>
    <w:rsid w:val="0009218B"/>
    <w:rsid w:val="00092768"/>
    <w:rsid w:val="0009296B"/>
    <w:rsid w:val="00093143"/>
    <w:rsid w:val="000934BE"/>
    <w:rsid w:val="00093930"/>
    <w:rsid w:val="00094428"/>
    <w:rsid w:val="0009457B"/>
    <w:rsid w:val="00094ABC"/>
    <w:rsid w:val="00095B36"/>
    <w:rsid w:val="00095F03"/>
    <w:rsid w:val="000962E2"/>
    <w:rsid w:val="00096602"/>
    <w:rsid w:val="00097402"/>
    <w:rsid w:val="00097E28"/>
    <w:rsid w:val="00097EA7"/>
    <w:rsid w:val="000A027A"/>
    <w:rsid w:val="000A18E3"/>
    <w:rsid w:val="000A220B"/>
    <w:rsid w:val="000A30DC"/>
    <w:rsid w:val="000A3627"/>
    <w:rsid w:val="000A38AE"/>
    <w:rsid w:val="000A39D9"/>
    <w:rsid w:val="000A3BD2"/>
    <w:rsid w:val="000A425D"/>
    <w:rsid w:val="000A42F5"/>
    <w:rsid w:val="000A44EF"/>
    <w:rsid w:val="000A4A70"/>
    <w:rsid w:val="000A4BED"/>
    <w:rsid w:val="000A6499"/>
    <w:rsid w:val="000A6BD0"/>
    <w:rsid w:val="000A79FF"/>
    <w:rsid w:val="000B0D7A"/>
    <w:rsid w:val="000B1060"/>
    <w:rsid w:val="000B10D1"/>
    <w:rsid w:val="000B115B"/>
    <w:rsid w:val="000B12E5"/>
    <w:rsid w:val="000B1AB3"/>
    <w:rsid w:val="000B27EF"/>
    <w:rsid w:val="000B2B7A"/>
    <w:rsid w:val="000B3526"/>
    <w:rsid w:val="000B35F6"/>
    <w:rsid w:val="000B3D95"/>
    <w:rsid w:val="000B3F9B"/>
    <w:rsid w:val="000B4C66"/>
    <w:rsid w:val="000B51C7"/>
    <w:rsid w:val="000B53CA"/>
    <w:rsid w:val="000B5764"/>
    <w:rsid w:val="000B6376"/>
    <w:rsid w:val="000B7303"/>
    <w:rsid w:val="000B730A"/>
    <w:rsid w:val="000C04B7"/>
    <w:rsid w:val="000C0D0E"/>
    <w:rsid w:val="000C0DE8"/>
    <w:rsid w:val="000C1790"/>
    <w:rsid w:val="000C1990"/>
    <w:rsid w:val="000C1B6E"/>
    <w:rsid w:val="000C1F7B"/>
    <w:rsid w:val="000C31FA"/>
    <w:rsid w:val="000C3257"/>
    <w:rsid w:val="000C37F4"/>
    <w:rsid w:val="000C4A10"/>
    <w:rsid w:val="000C506A"/>
    <w:rsid w:val="000C5F3C"/>
    <w:rsid w:val="000C6585"/>
    <w:rsid w:val="000C6688"/>
    <w:rsid w:val="000C687D"/>
    <w:rsid w:val="000C69B5"/>
    <w:rsid w:val="000C6E75"/>
    <w:rsid w:val="000C7C80"/>
    <w:rsid w:val="000D0C2B"/>
    <w:rsid w:val="000D0F37"/>
    <w:rsid w:val="000D1E49"/>
    <w:rsid w:val="000D1F1F"/>
    <w:rsid w:val="000D2841"/>
    <w:rsid w:val="000D289C"/>
    <w:rsid w:val="000D32E5"/>
    <w:rsid w:val="000D334D"/>
    <w:rsid w:val="000D55A8"/>
    <w:rsid w:val="000D5898"/>
    <w:rsid w:val="000D6027"/>
    <w:rsid w:val="000D68B5"/>
    <w:rsid w:val="000D71EA"/>
    <w:rsid w:val="000D7C38"/>
    <w:rsid w:val="000D7D54"/>
    <w:rsid w:val="000E06D4"/>
    <w:rsid w:val="000E0876"/>
    <w:rsid w:val="000E0D09"/>
    <w:rsid w:val="000E0D88"/>
    <w:rsid w:val="000E1C21"/>
    <w:rsid w:val="000E2ECE"/>
    <w:rsid w:val="000E2F52"/>
    <w:rsid w:val="000E46DD"/>
    <w:rsid w:val="000E4F9A"/>
    <w:rsid w:val="000E51F7"/>
    <w:rsid w:val="000E59AF"/>
    <w:rsid w:val="000E5B09"/>
    <w:rsid w:val="000E6F9B"/>
    <w:rsid w:val="000F00AF"/>
    <w:rsid w:val="000F0266"/>
    <w:rsid w:val="000F0D7B"/>
    <w:rsid w:val="000F148B"/>
    <w:rsid w:val="000F16DE"/>
    <w:rsid w:val="000F18CD"/>
    <w:rsid w:val="000F1ABD"/>
    <w:rsid w:val="000F244E"/>
    <w:rsid w:val="000F36B5"/>
    <w:rsid w:val="000F42FE"/>
    <w:rsid w:val="000F437A"/>
    <w:rsid w:val="000F4A9A"/>
    <w:rsid w:val="000F553B"/>
    <w:rsid w:val="000F55F7"/>
    <w:rsid w:val="000F5E5C"/>
    <w:rsid w:val="000F63A0"/>
    <w:rsid w:val="000F6CD3"/>
    <w:rsid w:val="000F79CE"/>
    <w:rsid w:val="000F7ABE"/>
    <w:rsid w:val="00100F76"/>
    <w:rsid w:val="00101077"/>
    <w:rsid w:val="00101E79"/>
    <w:rsid w:val="00101ECB"/>
    <w:rsid w:val="001023D8"/>
    <w:rsid w:val="00102BE3"/>
    <w:rsid w:val="00103218"/>
    <w:rsid w:val="00103221"/>
    <w:rsid w:val="00104677"/>
    <w:rsid w:val="00106167"/>
    <w:rsid w:val="0010629A"/>
    <w:rsid w:val="00106568"/>
    <w:rsid w:val="00106788"/>
    <w:rsid w:val="00106C62"/>
    <w:rsid w:val="0010785D"/>
    <w:rsid w:val="00107EED"/>
    <w:rsid w:val="00107FA0"/>
    <w:rsid w:val="00110134"/>
    <w:rsid w:val="00110837"/>
    <w:rsid w:val="0011087F"/>
    <w:rsid w:val="00111CF7"/>
    <w:rsid w:val="00111D88"/>
    <w:rsid w:val="001122AF"/>
    <w:rsid w:val="00112AE6"/>
    <w:rsid w:val="00112E5B"/>
    <w:rsid w:val="001135F8"/>
    <w:rsid w:val="00113B12"/>
    <w:rsid w:val="00113DEA"/>
    <w:rsid w:val="00113FDE"/>
    <w:rsid w:val="001140B2"/>
    <w:rsid w:val="001140B8"/>
    <w:rsid w:val="0011458C"/>
    <w:rsid w:val="001147E6"/>
    <w:rsid w:val="00114CFA"/>
    <w:rsid w:val="00114E8C"/>
    <w:rsid w:val="0011550E"/>
    <w:rsid w:val="00115965"/>
    <w:rsid w:val="00117141"/>
    <w:rsid w:val="00117421"/>
    <w:rsid w:val="0011784C"/>
    <w:rsid w:val="00120C3A"/>
    <w:rsid w:val="00121B85"/>
    <w:rsid w:val="00123287"/>
    <w:rsid w:val="001232A6"/>
    <w:rsid w:val="00123C1B"/>
    <w:rsid w:val="001242A0"/>
    <w:rsid w:val="0012474F"/>
    <w:rsid w:val="00124F17"/>
    <w:rsid w:val="0012515F"/>
    <w:rsid w:val="001253DD"/>
    <w:rsid w:val="001256EC"/>
    <w:rsid w:val="0012597C"/>
    <w:rsid w:val="00125B61"/>
    <w:rsid w:val="00125D37"/>
    <w:rsid w:val="00125D74"/>
    <w:rsid w:val="00125E78"/>
    <w:rsid w:val="00126046"/>
    <w:rsid w:val="001267A1"/>
    <w:rsid w:val="00127013"/>
    <w:rsid w:val="0012708A"/>
    <w:rsid w:val="001270FC"/>
    <w:rsid w:val="0012756E"/>
    <w:rsid w:val="001279E9"/>
    <w:rsid w:val="00127B5F"/>
    <w:rsid w:val="00130771"/>
    <w:rsid w:val="0013115F"/>
    <w:rsid w:val="0013164D"/>
    <w:rsid w:val="00131656"/>
    <w:rsid w:val="00131963"/>
    <w:rsid w:val="001319AB"/>
    <w:rsid w:val="00132DB6"/>
    <w:rsid w:val="0013371F"/>
    <w:rsid w:val="001349C1"/>
    <w:rsid w:val="00134FA3"/>
    <w:rsid w:val="00135052"/>
    <w:rsid w:val="001357C4"/>
    <w:rsid w:val="00135894"/>
    <w:rsid w:val="00135B4E"/>
    <w:rsid w:val="00136917"/>
    <w:rsid w:val="0013712E"/>
    <w:rsid w:val="0013744A"/>
    <w:rsid w:val="00137ED8"/>
    <w:rsid w:val="00140474"/>
    <w:rsid w:val="00140A9D"/>
    <w:rsid w:val="00140E73"/>
    <w:rsid w:val="00140EC9"/>
    <w:rsid w:val="0014119A"/>
    <w:rsid w:val="001412FA"/>
    <w:rsid w:val="00141590"/>
    <w:rsid w:val="00141595"/>
    <w:rsid w:val="0014248C"/>
    <w:rsid w:val="00142E8C"/>
    <w:rsid w:val="0014318C"/>
    <w:rsid w:val="0014422D"/>
    <w:rsid w:val="0014454B"/>
    <w:rsid w:val="00144F21"/>
    <w:rsid w:val="0014523F"/>
    <w:rsid w:val="00145297"/>
    <w:rsid w:val="0014552E"/>
    <w:rsid w:val="001455DE"/>
    <w:rsid w:val="001459CE"/>
    <w:rsid w:val="001459DD"/>
    <w:rsid w:val="00145F36"/>
    <w:rsid w:val="00145FF7"/>
    <w:rsid w:val="00146C6A"/>
    <w:rsid w:val="00147EA0"/>
    <w:rsid w:val="001502E8"/>
    <w:rsid w:val="00150369"/>
    <w:rsid w:val="00150D05"/>
    <w:rsid w:val="0015134E"/>
    <w:rsid w:val="0015137D"/>
    <w:rsid w:val="001528A4"/>
    <w:rsid w:val="00152D78"/>
    <w:rsid w:val="00152EE8"/>
    <w:rsid w:val="00153047"/>
    <w:rsid w:val="00156362"/>
    <w:rsid w:val="001566B7"/>
    <w:rsid w:val="001567BC"/>
    <w:rsid w:val="0015688E"/>
    <w:rsid w:val="00160F6B"/>
    <w:rsid w:val="001616A1"/>
    <w:rsid w:val="001616D0"/>
    <w:rsid w:val="001620EB"/>
    <w:rsid w:val="00162716"/>
    <w:rsid w:val="00163065"/>
    <w:rsid w:val="001637B2"/>
    <w:rsid w:val="00163B23"/>
    <w:rsid w:val="00163E70"/>
    <w:rsid w:val="001640D2"/>
    <w:rsid w:val="00164AFA"/>
    <w:rsid w:val="0016658A"/>
    <w:rsid w:val="00166C7B"/>
    <w:rsid w:val="00166E1F"/>
    <w:rsid w:val="00167121"/>
    <w:rsid w:val="0016783D"/>
    <w:rsid w:val="00167A56"/>
    <w:rsid w:val="00167AB6"/>
    <w:rsid w:val="00167C5F"/>
    <w:rsid w:val="0017073F"/>
    <w:rsid w:val="001709B4"/>
    <w:rsid w:val="00170D19"/>
    <w:rsid w:val="00171B94"/>
    <w:rsid w:val="00171C7E"/>
    <w:rsid w:val="0017201B"/>
    <w:rsid w:val="001720BA"/>
    <w:rsid w:val="00172D4F"/>
    <w:rsid w:val="00173110"/>
    <w:rsid w:val="001736DD"/>
    <w:rsid w:val="00175E1D"/>
    <w:rsid w:val="00176239"/>
    <w:rsid w:val="00176449"/>
    <w:rsid w:val="001764EC"/>
    <w:rsid w:val="00176BF6"/>
    <w:rsid w:val="00176E52"/>
    <w:rsid w:val="001773E4"/>
    <w:rsid w:val="00177F0A"/>
    <w:rsid w:val="00177F61"/>
    <w:rsid w:val="0018084D"/>
    <w:rsid w:val="001814BE"/>
    <w:rsid w:val="001815A5"/>
    <w:rsid w:val="00181631"/>
    <w:rsid w:val="00181998"/>
    <w:rsid w:val="00182380"/>
    <w:rsid w:val="00183899"/>
    <w:rsid w:val="0018487E"/>
    <w:rsid w:val="00184E46"/>
    <w:rsid w:val="00184E93"/>
    <w:rsid w:val="00184EA2"/>
    <w:rsid w:val="00186317"/>
    <w:rsid w:val="00186686"/>
    <w:rsid w:val="0018683E"/>
    <w:rsid w:val="00186D2C"/>
    <w:rsid w:val="001871F5"/>
    <w:rsid w:val="00187DA3"/>
    <w:rsid w:val="001905BB"/>
    <w:rsid w:val="00190A7B"/>
    <w:rsid w:val="00190B28"/>
    <w:rsid w:val="00191C4D"/>
    <w:rsid w:val="00191CEE"/>
    <w:rsid w:val="0019225A"/>
    <w:rsid w:val="001930F9"/>
    <w:rsid w:val="00193325"/>
    <w:rsid w:val="00193376"/>
    <w:rsid w:val="00194BDC"/>
    <w:rsid w:val="0019541E"/>
    <w:rsid w:val="001969BF"/>
    <w:rsid w:val="00197063"/>
    <w:rsid w:val="001970D9"/>
    <w:rsid w:val="001974B5"/>
    <w:rsid w:val="001A14EF"/>
    <w:rsid w:val="001A18EC"/>
    <w:rsid w:val="001A1A3D"/>
    <w:rsid w:val="001A1EE8"/>
    <w:rsid w:val="001A38EC"/>
    <w:rsid w:val="001A4175"/>
    <w:rsid w:val="001A53F7"/>
    <w:rsid w:val="001A6230"/>
    <w:rsid w:val="001B076A"/>
    <w:rsid w:val="001B08EB"/>
    <w:rsid w:val="001B0AEA"/>
    <w:rsid w:val="001B0CA5"/>
    <w:rsid w:val="001B1199"/>
    <w:rsid w:val="001B1D61"/>
    <w:rsid w:val="001B2ACA"/>
    <w:rsid w:val="001B37E9"/>
    <w:rsid w:val="001B4D10"/>
    <w:rsid w:val="001B505C"/>
    <w:rsid w:val="001B5843"/>
    <w:rsid w:val="001B589F"/>
    <w:rsid w:val="001B5AB2"/>
    <w:rsid w:val="001B5AB5"/>
    <w:rsid w:val="001B5D59"/>
    <w:rsid w:val="001B5FE7"/>
    <w:rsid w:val="001B67CC"/>
    <w:rsid w:val="001B6F27"/>
    <w:rsid w:val="001B737C"/>
    <w:rsid w:val="001B7A96"/>
    <w:rsid w:val="001C0262"/>
    <w:rsid w:val="001C02CB"/>
    <w:rsid w:val="001C0607"/>
    <w:rsid w:val="001C0993"/>
    <w:rsid w:val="001C0DF1"/>
    <w:rsid w:val="001C1019"/>
    <w:rsid w:val="001C1125"/>
    <w:rsid w:val="001C1926"/>
    <w:rsid w:val="001C21E1"/>
    <w:rsid w:val="001C2644"/>
    <w:rsid w:val="001C479E"/>
    <w:rsid w:val="001C51A3"/>
    <w:rsid w:val="001C586B"/>
    <w:rsid w:val="001C6D7F"/>
    <w:rsid w:val="001C742F"/>
    <w:rsid w:val="001C7F2B"/>
    <w:rsid w:val="001D0081"/>
    <w:rsid w:val="001D01A4"/>
    <w:rsid w:val="001D0208"/>
    <w:rsid w:val="001D075E"/>
    <w:rsid w:val="001D1321"/>
    <w:rsid w:val="001D1661"/>
    <w:rsid w:val="001D16E5"/>
    <w:rsid w:val="001D1C34"/>
    <w:rsid w:val="001D213D"/>
    <w:rsid w:val="001D23FC"/>
    <w:rsid w:val="001D2DCE"/>
    <w:rsid w:val="001D2DD2"/>
    <w:rsid w:val="001D358D"/>
    <w:rsid w:val="001D4CD1"/>
    <w:rsid w:val="001D4FC6"/>
    <w:rsid w:val="001D5EDD"/>
    <w:rsid w:val="001D639F"/>
    <w:rsid w:val="001D656E"/>
    <w:rsid w:val="001D6710"/>
    <w:rsid w:val="001D6B03"/>
    <w:rsid w:val="001D6E26"/>
    <w:rsid w:val="001D714A"/>
    <w:rsid w:val="001D7406"/>
    <w:rsid w:val="001D765D"/>
    <w:rsid w:val="001E084E"/>
    <w:rsid w:val="001E0DBC"/>
    <w:rsid w:val="001E19D8"/>
    <w:rsid w:val="001E26A2"/>
    <w:rsid w:val="001E3BE1"/>
    <w:rsid w:val="001E404F"/>
    <w:rsid w:val="001F1C5D"/>
    <w:rsid w:val="001F1EF3"/>
    <w:rsid w:val="001F2AF8"/>
    <w:rsid w:val="001F3248"/>
    <w:rsid w:val="001F352D"/>
    <w:rsid w:val="001F384A"/>
    <w:rsid w:val="001F3EE4"/>
    <w:rsid w:val="001F4249"/>
    <w:rsid w:val="001F4386"/>
    <w:rsid w:val="001F4750"/>
    <w:rsid w:val="001F626C"/>
    <w:rsid w:val="001F6D68"/>
    <w:rsid w:val="001F6DE4"/>
    <w:rsid w:val="001F6E90"/>
    <w:rsid w:val="001F74B5"/>
    <w:rsid w:val="001F7BBC"/>
    <w:rsid w:val="001F7CFC"/>
    <w:rsid w:val="00200BB0"/>
    <w:rsid w:val="00201339"/>
    <w:rsid w:val="002013AB"/>
    <w:rsid w:val="0020194A"/>
    <w:rsid w:val="002026C4"/>
    <w:rsid w:val="00202797"/>
    <w:rsid w:val="00203A37"/>
    <w:rsid w:val="00203E4C"/>
    <w:rsid w:val="00204FAA"/>
    <w:rsid w:val="0020607C"/>
    <w:rsid w:val="002061AE"/>
    <w:rsid w:val="002061B9"/>
    <w:rsid w:val="002061FF"/>
    <w:rsid w:val="002071CA"/>
    <w:rsid w:val="002072A2"/>
    <w:rsid w:val="002072C4"/>
    <w:rsid w:val="002073D7"/>
    <w:rsid w:val="00207E67"/>
    <w:rsid w:val="00210171"/>
    <w:rsid w:val="00210C93"/>
    <w:rsid w:val="0021253B"/>
    <w:rsid w:val="0021420A"/>
    <w:rsid w:val="002150B7"/>
    <w:rsid w:val="00215604"/>
    <w:rsid w:val="00215FCB"/>
    <w:rsid w:val="002165A2"/>
    <w:rsid w:val="0021663D"/>
    <w:rsid w:val="002174F3"/>
    <w:rsid w:val="00217C04"/>
    <w:rsid w:val="00220175"/>
    <w:rsid w:val="0022043C"/>
    <w:rsid w:val="002207EE"/>
    <w:rsid w:val="00220861"/>
    <w:rsid w:val="00220BA9"/>
    <w:rsid w:val="00220CA4"/>
    <w:rsid w:val="0022104A"/>
    <w:rsid w:val="00221945"/>
    <w:rsid w:val="002219F7"/>
    <w:rsid w:val="00221EB5"/>
    <w:rsid w:val="0022253B"/>
    <w:rsid w:val="002227A4"/>
    <w:rsid w:val="0022282A"/>
    <w:rsid w:val="00222A2B"/>
    <w:rsid w:val="00222D54"/>
    <w:rsid w:val="002233C1"/>
    <w:rsid w:val="0022355B"/>
    <w:rsid w:val="00223956"/>
    <w:rsid w:val="00224431"/>
    <w:rsid w:val="00225509"/>
    <w:rsid w:val="0022564C"/>
    <w:rsid w:val="00225C33"/>
    <w:rsid w:val="00225EEF"/>
    <w:rsid w:val="00225EF1"/>
    <w:rsid w:val="00226180"/>
    <w:rsid w:val="00230160"/>
    <w:rsid w:val="00230DAC"/>
    <w:rsid w:val="002312E1"/>
    <w:rsid w:val="0023177D"/>
    <w:rsid w:val="00231EAD"/>
    <w:rsid w:val="002321A7"/>
    <w:rsid w:val="00232340"/>
    <w:rsid w:val="0023280F"/>
    <w:rsid w:val="0023324D"/>
    <w:rsid w:val="002334E7"/>
    <w:rsid w:val="00233885"/>
    <w:rsid w:val="00233CE6"/>
    <w:rsid w:val="00234A04"/>
    <w:rsid w:val="00235339"/>
    <w:rsid w:val="00235342"/>
    <w:rsid w:val="00236C5B"/>
    <w:rsid w:val="00237052"/>
    <w:rsid w:val="00237290"/>
    <w:rsid w:val="002372D1"/>
    <w:rsid w:val="00237C8B"/>
    <w:rsid w:val="00240198"/>
    <w:rsid w:val="0024047B"/>
    <w:rsid w:val="002406AA"/>
    <w:rsid w:val="00240D0E"/>
    <w:rsid w:val="00241763"/>
    <w:rsid w:val="0024189A"/>
    <w:rsid w:val="00241BC1"/>
    <w:rsid w:val="00242A44"/>
    <w:rsid w:val="00242EFF"/>
    <w:rsid w:val="00242F78"/>
    <w:rsid w:val="002430D5"/>
    <w:rsid w:val="00243AF6"/>
    <w:rsid w:val="00244128"/>
    <w:rsid w:val="00245151"/>
    <w:rsid w:val="00245A26"/>
    <w:rsid w:val="00245E9B"/>
    <w:rsid w:val="00247166"/>
    <w:rsid w:val="002475B7"/>
    <w:rsid w:val="00250966"/>
    <w:rsid w:val="0025137B"/>
    <w:rsid w:val="00251B47"/>
    <w:rsid w:val="00252E76"/>
    <w:rsid w:val="002543C5"/>
    <w:rsid w:val="00254DFF"/>
    <w:rsid w:val="0025525F"/>
    <w:rsid w:val="00255991"/>
    <w:rsid w:val="00256ABA"/>
    <w:rsid w:val="00256F6B"/>
    <w:rsid w:val="0026086D"/>
    <w:rsid w:val="00260AA6"/>
    <w:rsid w:val="00260BD7"/>
    <w:rsid w:val="00260EE4"/>
    <w:rsid w:val="00260FB5"/>
    <w:rsid w:val="00261181"/>
    <w:rsid w:val="00261A98"/>
    <w:rsid w:val="002622C9"/>
    <w:rsid w:val="00262839"/>
    <w:rsid w:val="0026321E"/>
    <w:rsid w:val="00263366"/>
    <w:rsid w:val="002637B5"/>
    <w:rsid w:val="0026399F"/>
    <w:rsid w:val="00263E81"/>
    <w:rsid w:val="00264795"/>
    <w:rsid w:val="00265039"/>
    <w:rsid w:val="002657FC"/>
    <w:rsid w:val="00266419"/>
    <w:rsid w:val="002670E8"/>
    <w:rsid w:val="0026712C"/>
    <w:rsid w:val="00267224"/>
    <w:rsid w:val="00267772"/>
    <w:rsid w:val="0026784C"/>
    <w:rsid w:val="00267999"/>
    <w:rsid w:val="00270F1D"/>
    <w:rsid w:val="00271519"/>
    <w:rsid w:val="00271995"/>
    <w:rsid w:val="002728F0"/>
    <w:rsid w:val="00272BC5"/>
    <w:rsid w:val="00272E1A"/>
    <w:rsid w:val="0027366E"/>
    <w:rsid w:val="00273C9B"/>
    <w:rsid w:val="00273CAC"/>
    <w:rsid w:val="00274495"/>
    <w:rsid w:val="00274558"/>
    <w:rsid w:val="00274597"/>
    <w:rsid w:val="00274884"/>
    <w:rsid w:val="00274B85"/>
    <w:rsid w:val="00274C54"/>
    <w:rsid w:val="00274F5D"/>
    <w:rsid w:val="002750D0"/>
    <w:rsid w:val="00275B35"/>
    <w:rsid w:val="00275EC4"/>
    <w:rsid w:val="00276BFA"/>
    <w:rsid w:val="00276E21"/>
    <w:rsid w:val="002771B8"/>
    <w:rsid w:val="002779BB"/>
    <w:rsid w:val="0028090D"/>
    <w:rsid w:val="002809DE"/>
    <w:rsid w:val="00280C3C"/>
    <w:rsid w:val="00280D85"/>
    <w:rsid w:val="00281317"/>
    <w:rsid w:val="00281452"/>
    <w:rsid w:val="0028145D"/>
    <w:rsid w:val="002819B5"/>
    <w:rsid w:val="00281CE3"/>
    <w:rsid w:val="00281F6B"/>
    <w:rsid w:val="00282168"/>
    <w:rsid w:val="00282876"/>
    <w:rsid w:val="00282E5E"/>
    <w:rsid w:val="00282F69"/>
    <w:rsid w:val="00285223"/>
    <w:rsid w:val="00286038"/>
    <w:rsid w:val="00286DB8"/>
    <w:rsid w:val="00287689"/>
    <w:rsid w:val="00287BF3"/>
    <w:rsid w:val="00290BD7"/>
    <w:rsid w:val="00290C26"/>
    <w:rsid w:val="00291DB8"/>
    <w:rsid w:val="002921F1"/>
    <w:rsid w:val="0029374B"/>
    <w:rsid w:val="00294142"/>
    <w:rsid w:val="00294353"/>
    <w:rsid w:val="002951B2"/>
    <w:rsid w:val="00295E4A"/>
    <w:rsid w:val="00296810"/>
    <w:rsid w:val="002971B2"/>
    <w:rsid w:val="002976AF"/>
    <w:rsid w:val="0029796F"/>
    <w:rsid w:val="002A066B"/>
    <w:rsid w:val="002A08A9"/>
    <w:rsid w:val="002A0E80"/>
    <w:rsid w:val="002A13D2"/>
    <w:rsid w:val="002A2A46"/>
    <w:rsid w:val="002A37BD"/>
    <w:rsid w:val="002A3B37"/>
    <w:rsid w:val="002A4904"/>
    <w:rsid w:val="002A4C08"/>
    <w:rsid w:val="002A4EDE"/>
    <w:rsid w:val="002A50DA"/>
    <w:rsid w:val="002A562B"/>
    <w:rsid w:val="002A58A4"/>
    <w:rsid w:val="002A5F60"/>
    <w:rsid w:val="002A5F91"/>
    <w:rsid w:val="002A623A"/>
    <w:rsid w:val="002A629E"/>
    <w:rsid w:val="002A6FD4"/>
    <w:rsid w:val="002A7374"/>
    <w:rsid w:val="002A7551"/>
    <w:rsid w:val="002A7638"/>
    <w:rsid w:val="002A77F8"/>
    <w:rsid w:val="002A7E8E"/>
    <w:rsid w:val="002B00BC"/>
    <w:rsid w:val="002B0634"/>
    <w:rsid w:val="002B157D"/>
    <w:rsid w:val="002B1FC5"/>
    <w:rsid w:val="002B20FA"/>
    <w:rsid w:val="002B2281"/>
    <w:rsid w:val="002B3125"/>
    <w:rsid w:val="002B3338"/>
    <w:rsid w:val="002B3D68"/>
    <w:rsid w:val="002B40A6"/>
    <w:rsid w:val="002B4A4E"/>
    <w:rsid w:val="002B4A78"/>
    <w:rsid w:val="002B4B46"/>
    <w:rsid w:val="002B6D0A"/>
    <w:rsid w:val="002B6EC2"/>
    <w:rsid w:val="002B70EE"/>
    <w:rsid w:val="002B71A0"/>
    <w:rsid w:val="002B7513"/>
    <w:rsid w:val="002B7FBA"/>
    <w:rsid w:val="002C06AB"/>
    <w:rsid w:val="002C06BB"/>
    <w:rsid w:val="002C091D"/>
    <w:rsid w:val="002C0A1F"/>
    <w:rsid w:val="002C0AEE"/>
    <w:rsid w:val="002C0DE6"/>
    <w:rsid w:val="002C10DF"/>
    <w:rsid w:val="002C14EC"/>
    <w:rsid w:val="002C2183"/>
    <w:rsid w:val="002C2294"/>
    <w:rsid w:val="002C22AC"/>
    <w:rsid w:val="002C23C9"/>
    <w:rsid w:val="002C26FC"/>
    <w:rsid w:val="002C2EC9"/>
    <w:rsid w:val="002C3049"/>
    <w:rsid w:val="002C451B"/>
    <w:rsid w:val="002C4730"/>
    <w:rsid w:val="002C4735"/>
    <w:rsid w:val="002C495F"/>
    <w:rsid w:val="002C4CD8"/>
    <w:rsid w:val="002C4E86"/>
    <w:rsid w:val="002C5582"/>
    <w:rsid w:val="002C692C"/>
    <w:rsid w:val="002C76B0"/>
    <w:rsid w:val="002C7E30"/>
    <w:rsid w:val="002D013A"/>
    <w:rsid w:val="002D018E"/>
    <w:rsid w:val="002D0247"/>
    <w:rsid w:val="002D0BF5"/>
    <w:rsid w:val="002D0D6D"/>
    <w:rsid w:val="002D1D31"/>
    <w:rsid w:val="002D315B"/>
    <w:rsid w:val="002D3AE8"/>
    <w:rsid w:val="002D3E26"/>
    <w:rsid w:val="002D427E"/>
    <w:rsid w:val="002D494F"/>
    <w:rsid w:val="002D4CD2"/>
    <w:rsid w:val="002D5092"/>
    <w:rsid w:val="002D514D"/>
    <w:rsid w:val="002D53C7"/>
    <w:rsid w:val="002D5539"/>
    <w:rsid w:val="002D5A53"/>
    <w:rsid w:val="002D63D6"/>
    <w:rsid w:val="002D67C5"/>
    <w:rsid w:val="002D7DB1"/>
    <w:rsid w:val="002D7DCB"/>
    <w:rsid w:val="002E0651"/>
    <w:rsid w:val="002E0A20"/>
    <w:rsid w:val="002E119E"/>
    <w:rsid w:val="002E1A1F"/>
    <w:rsid w:val="002E31E9"/>
    <w:rsid w:val="002E3B53"/>
    <w:rsid w:val="002E41C6"/>
    <w:rsid w:val="002E5191"/>
    <w:rsid w:val="002E5351"/>
    <w:rsid w:val="002E547B"/>
    <w:rsid w:val="002E550E"/>
    <w:rsid w:val="002E5686"/>
    <w:rsid w:val="002E58FA"/>
    <w:rsid w:val="002E5D06"/>
    <w:rsid w:val="002E619C"/>
    <w:rsid w:val="002E65C7"/>
    <w:rsid w:val="002E6A00"/>
    <w:rsid w:val="002E6AFA"/>
    <w:rsid w:val="002E7201"/>
    <w:rsid w:val="002E79E9"/>
    <w:rsid w:val="002E7D39"/>
    <w:rsid w:val="002F01CB"/>
    <w:rsid w:val="002F063C"/>
    <w:rsid w:val="002F08F3"/>
    <w:rsid w:val="002F0BFF"/>
    <w:rsid w:val="002F1DEB"/>
    <w:rsid w:val="002F2114"/>
    <w:rsid w:val="002F252F"/>
    <w:rsid w:val="002F2CF6"/>
    <w:rsid w:val="002F34AF"/>
    <w:rsid w:val="002F42C9"/>
    <w:rsid w:val="002F45CF"/>
    <w:rsid w:val="002F4CA4"/>
    <w:rsid w:val="002F505D"/>
    <w:rsid w:val="002F63DA"/>
    <w:rsid w:val="002F66DE"/>
    <w:rsid w:val="002F762D"/>
    <w:rsid w:val="00300588"/>
    <w:rsid w:val="00300BC8"/>
    <w:rsid w:val="00300CA9"/>
    <w:rsid w:val="00301FEE"/>
    <w:rsid w:val="00302592"/>
    <w:rsid w:val="00302C4B"/>
    <w:rsid w:val="00303CB6"/>
    <w:rsid w:val="003046BA"/>
    <w:rsid w:val="00304850"/>
    <w:rsid w:val="00305029"/>
    <w:rsid w:val="003051E0"/>
    <w:rsid w:val="0030539E"/>
    <w:rsid w:val="00305BD0"/>
    <w:rsid w:val="00305BDD"/>
    <w:rsid w:val="003060ED"/>
    <w:rsid w:val="00306AC4"/>
    <w:rsid w:val="003076F1"/>
    <w:rsid w:val="0030792C"/>
    <w:rsid w:val="003100E2"/>
    <w:rsid w:val="003102FB"/>
    <w:rsid w:val="00310A90"/>
    <w:rsid w:val="0031200D"/>
    <w:rsid w:val="00312859"/>
    <w:rsid w:val="00312914"/>
    <w:rsid w:val="00312BCF"/>
    <w:rsid w:val="00312D5A"/>
    <w:rsid w:val="00313FD9"/>
    <w:rsid w:val="003142B5"/>
    <w:rsid w:val="00314359"/>
    <w:rsid w:val="00314BF2"/>
    <w:rsid w:val="0031518A"/>
    <w:rsid w:val="003158A1"/>
    <w:rsid w:val="00315EE9"/>
    <w:rsid w:val="00316536"/>
    <w:rsid w:val="00316AF3"/>
    <w:rsid w:val="00316CF3"/>
    <w:rsid w:val="00317A25"/>
    <w:rsid w:val="00317A60"/>
    <w:rsid w:val="00320123"/>
    <w:rsid w:val="0032044D"/>
    <w:rsid w:val="00321999"/>
    <w:rsid w:val="00321F27"/>
    <w:rsid w:val="00322305"/>
    <w:rsid w:val="0032273F"/>
    <w:rsid w:val="003233AE"/>
    <w:rsid w:val="00323B12"/>
    <w:rsid w:val="0032436D"/>
    <w:rsid w:val="0032452B"/>
    <w:rsid w:val="00324560"/>
    <w:rsid w:val="00324820"/>
    <w:rsid w:val="003252BD"/>
    <w:rsid w:val="00326241"/>
    <w:rsid w:val="00327549"/>
    <w:rsid w:val="00327D4E"/>
    <w:rsid w:val="00330628"/>
    <w:rsid w:val="003309D2"/>
    <w:rsid w:val="00331143"/>
    <w:rsid w:val="003311C8"/>
    <w:rsid w:val="00331295"/>
    <w:rsid w:val="0033164D"/>
    <w:rsid w:val="0033167E"/>
    <w:rsid w:val="00331E9B"/>
    <w:rsid w:val="0033214B"/>
    <w:rsid w:val="0033256D"/>
    <w:rsid w:val="00332959"/>
    <w:rsid w:val="00332F52"/>
    <w:rsid w:val="00333003"/>
    <w:rsid w:val="00333DB2"/>
    <w:rsid w:val="003346F5"/>
    <w:rsid w:val="0033486D"/>
    <w:rsid w:val="00334B58"/>
    <w:rsid w:val="00334D67"/>
    <w:rsid w:val="00335177"/>
    <w:rsid w:val="00335256"/>
    <w:rsid w:val="00336414"/>
    <w:rsid w:val="00336708"/>
    <w:rsid w:val="00336E3C"/>
    <w:rsid w:val="00337016"/>
    <w:rsid w:val="0033777E"/>
    <w:rsid w:val="00337A74"/>
    <w:rsid w:val="003402EE"/>
    <w:rsid w:val="003403A3"/>
    <w:rsid w:val="00340A8B"/>
    <w:rsid w:val="00340C7A"/>
    <w:rsid w:val="00341440"/>
    <w:rsid w:val="00341B0A"/>
    <w:rsid w:val="00343426"/>
    <w:rsid w:val="003435FB"/>
    <w:rsid w:val="00343FC4"/>
    <w:rsid w:val="00344F27"/>
    <w:rsid w:val="00345426"/>
    <w:rsid w:val="0034574A"/>
    <w:rsid w:val="00345936"/>
    <w:rsid w:val="00345EC5"/>
    <w:rsid w:val="0034641A"/>
    <w:rsid w:val="00346965"/>
    <w:rsid w:val="00347171"/>
    <w:rsid w:val="003473F9"/>
    <w:rsid w:val="00347453"/>
    <w:rsid w:val="00347702"/>
    <w:rsid w:val="003502DC"/>
    <w:rsid w:val="003508A9"/>
    <w:rsid w:val="00351260"/>
    <w:rsid w:val="00351D6E"/>
    <w:rsid w:val="003527FB"/>
    <w:rsid w:val="00352E74"/>
    <w:rsid w:val="0035367D"/>
    <w:rsid w:val="00353F7E"/>
    <w:rsid w:val="00355195"/>
    <w:rsid w:val="00356CE7"/>
    <w:rsid w:val="00356F6C"/>
    <w:rsid w:val="003570C3"/>
    <w:rsid w:val="003571EF"/>
    <w:rsid w:val="00357654"/>
    <w:rsid w:val="00357A53"/>
    <w:rsid w:val="00360225"/>
    <w:rsid w:val="00360341"/>
    <w:rsid w:val="003605FF"/>
    <w:rsid w:val="00360EF5"/>
    <w:rsid w:val="003611E0"/>
    <w:rsid w:val="003623D8"/>
    <w:rsid w:val="00362530"/>
    <w:rsid w:val="0036378F"/>
    <w:rsid w:val="00363BF2"/>
    <w:rsid w:val="00363EB8"/>
    <w:rsid w:val="00364860"/>
    <w:rsid w:val="00364B46"/>
    <w:rsid w:val="0036553A"/>
    <w:rsid w:val="00365D34"/>
    <w:rsid w:val="00365DD4"/>
    <w:rsid w:val="0036732F"/>
    <w:rsid w:val="003679F5"/>
    <w:rsid w:val="00367A31"/>
    <w:rsid w:val="00370730"/>
    <w:rsid w:val="003711BC"/>
    <w:rsid w:val="0037156E"/>
    <w:rsid w:val="00371828"/>
    <w:rsid w:val="00371966"/>
    <w:rsid w:val="003727C2"/>
    <w:rsid w:val="003747F8"/>
    <w:rsid w:val="003748E9"/>
    <w:rsid w:val="00374B78"/>
    <w:rsid w:val="00374C48"/>
    <w:rsid w:val="00375E25"/>
    <w:rsid w:val="00376615"/>
    <w:rsid w:val="00376E7D"/>
    <w:rsid w:val="0037736F"/>
    <w:rsid w:val="00377943"/>
    <w:rsid w:val="00377A3C"/>
    <w:rsid w:val="003805F1"/>
    <w:rsid w:val="00380E95"/>
    <w:rsid w:val="003815C5"/>
    <w:rsid w:val="0038172F"/>
    <w:rsid w:val="00382214"/>
    <w:rsid w:val="003822A0"/>
    <w:rsid w:val="00382E0F"/>
    <w:rsid w:val="0038381A"/>
    <w:rsid w:val="00383EA3"/>
    <w:rsid w:val="00383EC7"/>
    <w:rsid w:val="00384148"/>
    <w:rsid w:val="0038477F"/>
    <w:rsid w:val="0038480E"/>
    <w:rsid w:val="00384C57"/>
    <w:rsid w:val="00384D1D"/>
    <w:rsid w:val="00385C59"/>
    <w:rsid w:val="00385C73"/>
    <w:rsid w:val="00385E28"/>
    <w:rsid w:val="00386241"/>
    <w:rsid w:val="00386A4B"/>
    <w:rsid w:val="00387841"/>
    <w:rsid w:val="00387A2C"/>
    <w:rsid w:val="00387DC7"/>
    <w:rsid w:val="0039048A"/>
    <w:rsid w:val="00390517"/>
    <w:rsid w:val="00391615"/>
    <w:rsid w:val="00391643"/>
    <w:rsid w:val="003918E2"/>
    <w:rsid w:val="003922F7"/>
    <w:rsid w:val="00392C04"/>
    <w:rsid w:val="003933B2"/>
    <w:rsid w:val="0039348D"/>
    <w:rsid w:val="00394029"/>
    <w:rsid w:val="00394A7E"/>
    <w:rsid w:val="00395CBA"/>
    <w:rsid w:val="003963D2"/>
    <w:rsid w:val="00397923"/>
    <w:rsid w:val="003A0547"/>
    <w:rsid w:val="003A1155"/>
    <w:rsid w:val="003A13D4"/>
    <w:rsid w:val="003A1985"/>
    <w:rsid w:val="003A1D16"/>
    <w:rsid w:val="003A2316"/>
    <w:rsid w:val="003A23B7"/>
    <w:rsid w:val="003A2C95"/>
    <w:rsid w:val="003A3690"/>
    <w:rsid w:val="003A38B3"/>
    <w:rsid w:val="003A4092"/>
    <w:rsid w:val="003A42D1"/>
    <w:rsid w:val="003A440C"/>
    <w:rsid w:val="003A4618"/>
    <w:rsid w:val="003A52C3"/>
    <w:rsid w:val="003A53CB"/>
    <w:rsid w:val="003A59AB"/>
    <w:rsid w:val="003A6083"/>
    <w:rsid w:val="003A65F1"/>
    <w:rsid w:val="003A6F81"/>
    <w:rsid w:val="003A7166"/>
    <w:rsid w:val="003A74D4"/>
    <w:rsid w:val="003A7D1C"/>
    <w:rsid w:val="003B0187"/>
    <w:rsid w:val="003B0538"/>
    <w:rsid w:val="003B09AE"/>
    <w:rsid w:val="003B0DBC"/>
    <w:rsid w:val="003B104E"/>
    <w:rsid w:val="003B289D"/>
    <w:rsid w:val="003B29B6"/>
    <w:rsid w:val="003B3253"/>
    <w:rsid w:val="003B3834"/>
    <w:rsid w:val="003B390D"/>
    <w:rsid w:val="003B4718"/>
    <w:rsid w:val="003B6028"/>
    <w:rsid w:val="003B6337"/>
    <w:rsid w:val="003B65B7"/>
    <w:rsid w:val="003B6D14"/>
    <w:rsid w:val="003B6DB6"/>
    <w:rsid w:val="003B6F39"/>
    <w:rsid w:val="003B74DD"/>
    <w:rsid w:val="003B7C80"/>
    <w:rsid w:val="003C009D"/>
    <w:rsid w:val="003C0C6F"/>
    <w:rsid w:val="003C189E"/>
    <w:rsid w:val="003C21F7"/>
    <w:rsid w:val="003C349A"/>
    <w:rsid w:val="003C3CAC"/>
    <w:rsid w:val="003C496D"/>
    <w:rsid w:val="003C4F86"/>
    <w:rsid w:val="003C5408"/>
    <w:rsid w:val="003C66DC"/>
    <w:rsid w:val="003C699B"/>
    <w:rsid w:val="003C70AA"/>
    <w:rsid w:val="003C7715"/>
    <w:rsid w:val="003D0621"/>
    <w:rsid w:val="003D0B88"/>
    <w:rsid w:val="003D17AD"/>
    <w:rsid w:val="003D1A23"/>
    <w:rsid w:val="003D1CF1"/>
    <w:rsid w:val="003D1F34"/>
    <w:rsid w:val="003D215B"/>
    <w:rsid w:val="003D2CE3"/>
    <w:rsid w:val="003D2D64"/>
    <w:rsid w:val="003D3208"/>
    <w:rsid w:val="003D3261"/>
    <w:rsid w:val="003D49CD"/>
    <w:rsid w:val="003D67D4"/>
    <w:rsid w:val="003D6811"/>
    <w:rsid w:val="003D72B8"/>
    <w:rsid w:val="003D75F4"/>
    <w:rsid w:val="003D7904"/>
    <w:rsid w:val="003E07F8"/>
    <w:rsid w:val="003E0C5B"/>
    <w:rsid w:val="003E1AC4"/>
    <w:rsid w:val="003E211F"/>
    <w:rsid w:val="003E28D7"/>
    <w:rsid w:val="003E2C5A"/>
    <w:rsid w:val="003E2CCB"/>
    <w:rsid w:val="003E2EB1"/>
    <w:rsid w:val="003E2F22"/>
    <w:rsid w:val="003E35D9"/>
    <w:rsid w:val="003E3B39"/>
    <w:rsid w:val="003E44C3"/>
    <w:rsid w:val="003E44F1"/>
    <w:rsid w:val="003E4546"/>
    <w:rsid w:val="003E5282"/>
    <w:rsid w:val="003E561F"/>
    <w:rsid w:val="003E5737"/>
    <w:rsid w:val="003E576D"/>
    <w:rsid w:val="003E5FF8"/>
    <w:rsid w:val="003E64AF"/>
    <w:rsid w:val="003E789E"/>
    <w:rsid w:val="003F0F8F"/>
    <w:rsid w:val="003F1683"/>
    <w:rsid w:val="003F1C76"/>
    <w:rsid w:val="003F214D"/>
    <w:rsid w:val="003F21B2"/>
    <w:rsid w:val="003F2365"/>
    <w:rsid w:val="003F2372"/>
    <w:rsid w:val="003F2386"/>
    <w:rsid w:val="003F290C"/>
    <w:rsid w:val="003F3868"/>
    <w:rsid w:val="003F411D"/>
    <w:rsid w:val="003F5E2A"/>
    <w:rsid w:val="003F6361"/>
    <w:rsid w:val="003F6560"/>
    <w:rsid w:val="003F6A51"/>
    <w:rsid w:val="003F787E"/>
    <w:rsid w:val="003F7A32"/>
    <w:rsid w:val="0040061D"/>
    <w:rsid w:val="00400681"/>
    <w:rsid w:val="00400991"/>
    <w:rsid w:val="004009DD"/>
    <w:rsid w:val="00400E07"/>
    <w:rsid w:val="004011C8"/>
    <w:rsid w:val="0040180F"/>
    <w:rsid w:val="00401CC1"/>
    <w:rsid w:val="0040214D"/>
    <w:rsid w:val="0040240B"/>
    <w:rsid w:val="0040271D"/>
    <w:rsid w:val="00402781"/>
    <w:rsid w:val="00402D10"/>
    <w:rsid w:val="004034B9"/>
    <w:rsid w:val="00403620"/>
    <w:rsid w:val="00403873"/>
    <w:rsid w:val="004041C5"/>
    <w:rsid w:val="004059C8"/>
    <w:rsid w:val="00405C09"/>
    <w:rsid w:val="00405D4A"/>
    <w:rsid w:val="00406FCE"/>
    <w:rsid w:val="004075C6"/>
    <w:rsid w:val="0040776C"/>
    <w:rsid w:val="004079AD"/>
    <w:rsid w:val="00407A51"/>
    <w:rsid w:val="00407D99"/>
    <w:rsid w:val="0041008C"/>
    <w:rsid w:val="0041087F"/>
    <w:rsid w:val="00410A47"/>
    <w:rsid w:val="00410CC6"/>
    <w:rsid w:val="00411419"/>
    <w:rsid w:val="004117DE"/>
    <w:rsid w:val="00411A3C"/>
    <w:rsid w:val="00411F2D"/>
    <w:rsid w:val="00412501"/>
    <w:rsid w:val="00412552"/>
    <w:rsid w:val="00412895"/>
    <w:rsid w:val="00413314"/>
    <w:rsid w:val="00413BF7"/>
    <w:rsid w:val="00413EEB"/>
    <w:rsid w:val="0041443C"/>
    <w:rsid w:val="004146C7"/>
    <w:rsid w:val="004146D6"/>
    <w:rsid w:val="00414825"/>
    <w:rsid w:val="0041494E"/>
    <w:rsid w:val="00415596"/>
    <w:rsid w:val="00415694"/>
    <w:rsid w:val="004159BF"/>
    <w:rsid w:val="004161E3"/>
    <w:rsid w:val="00416280"/>
    <w:rsid w:val="0041778F"/>
    <w:rsid w:val="004200CD"/>
    <w:rsid w:val="004207C0"/>
    <w:rsid w:val="00420C93"/>
    <w:rsid w:val="00420F87"/>
    <w:rsid w:val="00421168"/>
    <w:rsid w:val="00421267"/>
    <w:rsid w:val="00421FC7"/>
    <w:rsid w:val="00421FF9"/>
    <w:rsid w:val="00423352"/>
    <w:rsid w:val="00423EEA"/>
    <w:rsid w:val="004244E0"/>
    <w:rsid w:val="00425026"/>
    <w:rsid w:val="00425798"/>
    <w:rsid w:val="0042719E"/>
    <w:rsid w:val="00427B6D"/>
    <w:rsid w:val="004300CA"/>
    <w:rsid w:val="004303F9"/>
    <w:rsid w:val="00430FBE"/>
    <w:rsid w:val="004315E9"/>
    <w:rsid w:val="00433D5B"/>
    <w:rsid w:val="0043424E"/>
    <w:rsid w:val="004349CE"/>
    <w:rsid w:val="004372AE"/>
    <w:rsid w:val="0044017D"/>
    <w:rsid w:val="00441693"/>
    <w:rsid w:val="004425B6"/>
    <w:rsid w:val="00443089"/>
    <w:rsid w:val="0044373A"/>
    <w:rsid w:val="00443749"/>
    <w:rsid w:val="004438B7"/>
    <w:rsid w:val="004448FE"/>
    <w:rsid w:val="0044502F"/>
    <w:rsid w:val="004452D1"/>
    <w:rsid w:val="00445D9F"/>
    <w:rsid w:val="00445FCE"/>
    <w:rsid w:val="00446334"/>
    <w:rsid w:val="00446929"/>
    <w:rsid w:val="00446C92"/>
    <w:rsid w:val="00447930"/>
    <w:rsid w:val="0045090A"/>
    <w:rsid w:val="0045104E"/>
    <w:rsid w:val="00451729"/>
    <w:rsid w:val="00452B01"/>
    <w:rsid w:val="004533B1"/>
    <w:rsid w:val="004536E3"/>
    <w:rsid w:val="004540FF"/>
    <w:rsid w:val="0045458F"/>
    <w:rsid w:val="00454FC8"/>
    <w:rsid w:val="00455626"/>
    <w:rsid w:val="00456971"/>
    <w:rsid w:val="00456BD3"/>
    <w:rsid w:val="00460084"/>
    <w:rsid w:val="004600FB"/>
    <w:rsid w:val="0046084B"/>
    <w:rsid w:val="0046160C"/>
    <w:rsid w:val="00461BAC"/>
    <w:rsid w:val="00462042"/>
    <w:rsid w:val="00462DE8"/>
    <w:rsid w:val="00463281"/>
    <w:rsid w:val="00463544"/>
    <w:rsid w:val="004637D2"/>
    <w:rsid w:val="00465450"/>
    <w:rsid w:val="004663CA"/>
    <w:rsid w:val="004665B2"/>
    <w:rsid w:val="004668B8"/>
    <w:rsid w:val="00466B5F"/>
    <w:rsid w:val="00466E6D"/>
    <w:rsid w:val="00467C55"/>
    <w:rsid w:val="00467E3C"/>
    <w:rsid w:val="0047035C"/>
    <w:rsid w:val="00470411"/>
    <w:rsid w:val="00470F35"/>
    <w:rsid w:val="00471440"/>
    <w:rsid w:val="00471495"/>
    <w:rsid w:val="00472A54"/>
    <w:rsid w:val="004732A8"/>
    <w:rsid w:val="004734AA"/>
    <w:rsid w:val="004739A8"/>
    <w:rsid w:val="004739EE"/>
    <w:rsid w:val="00473ADA"/>
    <w:rsid w:val="00473B38"/>
    <w:rsid w:val="0047402C"/>
    <w:rsid w:val="00474B0F"/>
    <w:rsid w:val="00474C8F"/>
    <w:rsid w:val="00474FA8"/>
    <w:rsid w:val="004758D2"/>
    <w:rsid w:val="00476ADA"/>
    <w:rsid w:val="00476AFB"/>
    <w:rsid w:val="00477162"/>
    <w:rsid w:val="00477256"/>
    <w:rsid w:val="004809EF"/>
    <w:rsid w:val="00480A1C"/>
    <w:rsid w:val="0048161F"/>
    <w:rsid w:val="004824DD"/>
    <w:rsid w:val="0048264D"/>
    <w:rsid w:val="00482ADA"/>
    <w:rsid w:val="00483081"/>
    <w:rsid w:val="00483E32"/>
    <w:rsid w:val="00484FCB"/>
    <w:rsid w:val="004859E3"/>
    <w:rsid w:val="00485A81"/>
    <w:rsid w:val="0048693C"/>
    <w:rsid w:val="00486BDB"/>
    <w:rsid w:val="00487789"/>
    <w:rsid w:val="00487817"/>
    <w:rsid w:val="00487A36"/>
    <w:rsid w:val="00490C0D"/>
    <w:rsid w:val="00490C92"/>
    <w:rsid w:val="00490D5F"/>
    <w:rsid w:val="0049126C"/>
    <w:rsid w:val="0049198C"/>
    <w:rsid w:val="00492171"/>
    <w:rsid w:val="00492596"/>
    <w:rsid w:val="00492C7D"/>
    <w:rsid w:val="004934FE"/>
    <w:rsid w:val="00493C69"/>
    <w:rsid w:val="00494182"/>
    <w:rsid w:val="004948D9"/>
    <w:rsid w:val="00494D21"/>
    <w:rsid w:val="0049527C"/>
    <w:rsid w:val="0049540F"/>
    <w:rsid w:val="00495498"/>
    <w:rsid w:val="004956B1"/>
    <w:rsid w:val="0049581B"/>
    <w:rsid w:val="00495B25"/>
    <w:rsid w:val="00495B58"/>
    <w:rsid w:val="0049601C"/>
    <w:rsid w:val="00496132"/>
    <w:rsid w:val="00496AC9"/>
    <w:rsid w:val="00496E0D"/>
    <w:rsid w:val="00497553"/>
    <w:rsid w:val="00497884"/>
    <w:rsid w:val="00497E0E"/>
    <w:rsid w:val="004A05E5"/>
    <w:rsid w:val="004A0921"/>
    <w:rsid w:val="004A0B9A"/>
    <w:rsid w:val="004A1C25"/>
    <w:rsid w:val="004A2A0E"/>
    <w:rsid w:val="004A3D7A"/>
    <w:rsid w:val="004A3F43"/>
    <w:rsid w:val="004A43EC"/>
    <w:rsid w:val="004A4490"/>
    <w:rsid w:val="004A57F3"/>
    <w:rsid w:val="004A6344"/>
    <w:rsid w:val="004A67A7"/>
    <w:rsid w:val="004A68CE"/>
    <w:rsid w:val="004A6FE8"/>
    <w:rsid w:val="004A72C3"/>
    <w:rsid w:val="004A7560"/>
    <w:rsid w:val="004A7E67"/>
    <w:rsid w:val="004B0775"/>
    <w:rsid w:val="004B07F8"/>
    <w:rsid w:val="004B0F99"/>
    <w:rsid w:val="004B119E"/>
    <w:rsid w:val="004B1800"/>
    <w:rsid w:val="004B1B1C"/>
    <w:rsid w:val="004B2290"/>
    <w:rsid w:val="004B2972"/>
    <w:rsid w:val="004B35F7"/>
    <w:rsid w:val="004B37DE"/>
    <w:rsid w:val="004B41CF"/>
    <w:rsid w:val="004B5A21"/>
    <w:rsid w:val="004B65D9"/>
    <w:rsid w:val="004C1EE1"/>
    <w:rsid w:val="004C2450"/>
    <w:rsid w:val="004C24FC"/>
    <w:rsid w:val="004C28B4"/>
    <w:rsid w:val="004C2CEA"/>
    <w:rsid w:val="004C2FF2"/>
    <w:rsid w:val="004C5BBF"/>
    <w:rsid w:val="004C5BC6"/>
    <w:rsid w:val="004C7859"/>
    <w:rsid w:val="004C7907"/>
    <w:rsid w:val="004D0491"/>
    <w:rsid w:val="004D0558"/>
    <w:rsid w:val="004D1223"/>
    <w:rsid w:val="004D16C1"/>
    <w:rsid w:val="004D18B8"/>
    <w:rsid w:val="004D1AFD"/>
    <w:rsid w:val="004D1B9F"/>
    <w:rsid w:val="004D23A1"/>
    <w:rsid w:val="004D2532"/>
    <w:rsid w:val="004D26DF"/>
    <w:rsid w:val="004D2849"/>
    <w:rsid w:val="004D2CA5"/>
    <w:rsid w:val="004D376A"/>
    <w:rsid w:val="004D3B44"/>
    <w:rsid w:val="004D42FF"/>
    <w:rsid w:val="004D5019"/>
    <w:rsid w:val="004D518D"/>
    <w:rsid w:val="004D52D2"/>
    <w:rsid w:val="004D55CB"/>
    <w:rsid w:val="004D58FC"/>
    <w:rsid w:val="004D5A7C"/>
    <w:rsid w:val="004D5BE2"/>
    <w:rsid w:val="004D5E52"/>
    <w:rsid w:val="004D6E72"/>
    <w:rsid w:val="004D7F24"/>
    <w:rsid w:val="004E15AE"/>
    <w:rsid w:val="004E1B3D"/>
    <w:rsid w:val="004E29FF"/>
    <w:rsid w:val="004E34AE"/>
    <w:rsid w:val="004E3E1F"/>
    <w:rsid w:val="004E42D2"/>
    <w:rsid w:val="004E448E"/>
    <w:rsid w:val="004E4926"/>
    <w:rsid w:val="004E4A1B"/>
    <w:rsid w:val="004E4BDB"/>
    <w:rsid w:val="004E4C06"/>
    <w:rsid w:val="004E4C60"/>
    <w:rsid w:val="004E576D"/>
    <w:rsid w:val="004E5AF3"/>
    <w:rsid w:val="004E647C"/>
    <w:rsid w:val="004E651E"/>
    <w:rsid w:val="004E6713"/>
    <w:rsid w:val="004E6B9E"/>
    <w:rsid w:val="004E7152"/>
    <w:rsid w:val="004E79B4"/>
    <w:rsid w:val="004F19A8"/>
    <w:rsid w:val="004F1C4E"/>
    <w:rsid w:val="004F4E3A"/>
    <w:rsid w:val="004F55B1"/>
    <w:rsid w:val="004F6B96"/>
    <w:rsid w:val="005013ED"/>
    <w:rsid w:val="005016BB"/>
    <w:rsid w:val="005028B8"/>
    <w:rsid w:val="00502EF2"/>
    <w:rsid w:val="005040D8"/>
    <w:rsid w:val="0050439F"/>
    <w:rsid w:val="00504488"/>
    <w:rsid w:val="00504CD1"/>
    <w:rsid w:val="00504ECF"/>
    <w:rsid w:val="00505474"/>
    <w:rsid w:val="005055CF"/>
    <w:rsid w:val="005060CD"/>
    <w:rsid w:val="00506F6F"/>
    <w:rsid w:val="005071ED"/>
    <w:rsid w:val="0050788B"/>
    <w:rsid w:val="00507F87"/>
    <w:rsid w:val="005107A6"/>
    <w:rsid w:val="005115B0"/>
    <w:rsid w:val="00511946"/>
    <w:rsid w:val="00511986"/>
    <w:rsid w:val="00512242"/>
    <w:rsid w:val="00512E06"/>
    <w:rsid w:val="00513188"/>
    <w:rsid w:val="0051335B"/>
    <w:rsid w:val="00513533"/>
    <w:rsid w:val="00514079"/>
    <w:rsid w:val="005141D1"/>
    <w:rsid w:val="0051420C"/>
    <w:rsid w:val="00514471"/>
    <w:rsid w:val="005145A8"/>
    <w:rsid w:val="00514DCF"/>
    <w:rsid w:val="0051546F"/>
    <w:rsid w:val="00515E50"/>
    <w:rsid w:val="005165A3"/>
    <w:rsid w:val="00516BE8"/>
    <w:rsid w:val="0051764A"/>
    <w:rsid w:val="00517926"/>
    <w:rsid w:val="00517AC3"/>
    <w:rsid w:val="00520468"/>
    <w:rsid w:val="00520582"/>
    <w:rsid w:val="00520711"/>
    <w:rsid w:val="00520777"/>
    <w:rsid w:val="00521557"/>
    <w:rsid w:val="00521A01"/>
    <w:rsid w:val="00522243"/>
    <w:rsid w:val="0052291C"/>
    <w:rsid w:val="00523114"/>
    <w:rsid w:val="00524026"/>
    <w:rsid w:val="00524126"/>
    <w:rsid w:val="0052586E"/>
    <w:rsid w:val="005266CF"/>
    <w:rsid w:val="00526772"/>
    <w:rsid w:val="00530993"/>
    <w:rsid w:val="00531DF6"/>
    <w:rsid w:val="00531E12"/>
    <w:rsid w:val="005323C6"/>
    <w:rsid w:val="005329A9"/>
    <w:rsid w:val="00532A46"/>
    <w:rsid w:val="005335DB"/>
    <w:rsid w:val="005336F3"/>
    <w:rsid w:val="005336F7"/>
    <w:rsid w:val="005344F2"/>
    <w:rsid w:val="005344FD"/>
    <w:rsid w:val="00534E5C"/>
    <w:rsid w:val="00535D3F"/>
    <w:rsid w:val="00536724"/>
    <w:rsid w:val="00536E68"/>
    <w:rsid w:val="00537142"/>
    <w:rsid w:val="00537575"/>
    <w:rsid w:val="005376EA"/>
    <w:rsid w:val="005379B0"/>
    <w:rsid w:val="00540C06"/>
    <w:rsid w:val="005423C8"/>
    <w:rsid w:val="00542413"/>
    <w:rsid w:val="00542705"/>
    <w:rsid w:val="00542B15"/>
    <w:rsid w:val="00542BB4"/>
    <w:rsid w:val="00543611"/>
    <w:rsid w:val="00544E40"/>
    <w:rsid w:val="00545846"/>
    <w:rsid w:val="00546A27"/>
    <w:rsid w:val="00550446"/>
    <w:rsid w:val="00550467"/>
    <w:rsid w:val="005504B1"/>
    <w:rsid w:val="00550667"/>
    <w:rsid w:val="005508F0"/>
    <w:rsid w:val="0055122A"/>
    <w:rsid w:val="00551971"/>
    <w:rsid w:val="005519D5"/>
    <w:rsid w:val="00551C65"/>
    <w:rsid w:val="005526D0"/>
    <w:rsid w:val="00552BE1"/>
    <w:rsid w:val="00552E29"/>
    <w:rsid w:val="005541B0"/>
    <w:rsid w:val="005543BE"/>
    <w:rsid w:val="005558A2"/>
    <w:rsid w:val="00555AA9"/>
    <w:rsid w:val="00555DF2"/>
    <w:rsid w:val="00555F0D"/>
    <w:rsid w:val="0055635D"/>
    <w:rsid w:val="0055640D"/>
    <w:rsid w:val="0055696D"/>
    <w:rsid w:val="00556A81"/>
    <w:rsid w:val="00556B75"/>
    <w:rsid w:val="0056068B"/>
    <w:rsid w:val="00561630"/>
    <w:rsid w:val="005618C3"/>
    <w:rsid w:val="00562182"/>
    <w:rsid w:val="0056324E"/>
    <w:rsid w:val="00563BB8"/>
    <w:rsid w:val="00563E35"/>
    <w:rsid w:val="005648FE"/>
    <w:rsid w:val="0056493A"/>
    <w:rsid w:val="00566D45"/>
    <w:rsid w:val="00567718"/>
    <w:rsid w:val="00570105"/>
    <w:rsid w:val="00571875"/>
    <w:rsid w:val="005718DD"/>
    <w:rsid w:val="00573296"/>
    <w:rsid w:val="00573CF7"/>
    <w:rsid w:val="00574A4C"/>
    <w:rsid w:val="00575725"/>
    <w:rsid w:val="00575A97"/>
    <w:rsid w:val="00575F4F"/>
    <w:rsid w:val="005762DB"/>
    <w:rsid w:val="005765AB"/>
    <w:rsid w:val="0057669B"/>
    <w:rsid w:val="0057690F"/>
    <w:rsid w:val="00577FB8"/>
    <w:rsid w:val="0058030B"/>
    <w:rsid w:val="0058052D"/>
    <w:rsid w:val="00580790"/>
    <w:rsid w:val="0058086F"/>
    <w:rsid w:val="0058094B"/>
    <w:rsid w:val="0058128F"/>
    <w:rsid w:val="005814C1"/>
    <w:rsid w:val="00581E0A"/>
    <w:rsid w:val="00582353"/>
    <w:rsid w:val="0058263A"/>
    <w:rsid w:val="0058288E"/>
    <w:rsid w:val="00582D82"/>
    <w:rsid w:val="0058302E"/>
    <w:rsid w:val="005831A0"/>
    <w:rsid w:val="005833AF"/>
    <w:rsid w:val="0058367E"/>
    <w:rsid w:val="00583893"/>
    <w:rsid w:val="00583CE3"/>
    <w:rsid w:val="00583E74"/>
    <w:rsid w:val="00584875"/>
    <w:rsid w:val="00584EA1"/>
    <w:rsid w:val="005852F7"/>
    <w:rsid w:val="00585B7C"/>
    <w:rsid w:val="0058624D"/>
    <w:rsid w:val="00586775"/>
    <w:rsid w:val="00586909"/>
    <w:rsid w:val="00586C44"/>
    <w:rsid w:val="00587099"/>
    <w:rsid w:val="0058716A"/>
    <w:rsid w:val="005878EA"/>
    <w:rsid w:val="00587B59"/>
    <w:rsid w:val="00587CB9"/>
    <w:rsid w:val="005903F7"/>
    <w:rsid w:val="005905B0"/>
    <w:rsid w:val="00590F87"/>
    <w:rsid w:val="0059111D"/>
    <w:rsid w:val="00591980"/>
    <w:rsid w:val="00592FCC"/>
    <w:rsid w:val="005932B3"/>
    <w:rsid w:val="005938FE"/>
    <w:rsid w:val="00594BCF"/>
    <w:rsid w:val="00594C18"/>
    <w:rsid w:val="00594E70"/>
    <w:rsid w:val="005956E7"/>
    <w:rsid w:val="00595C12"/>
    <w:rsid w:val="00596AE1"/>
    <w:rsid w:val="00596E13"/>
    <w:rsid w:val="0059741E"/>
    <w:rsid w:val="005977B5"/>
    <w:rsid w:val="005A000A"/>
    <w:rsid w:val="005A2475"/>
    <w:rsid w:val="005A2B1B"/>
    <w:rsid w:val="005A2C7A"/>
    <w:rsid w:val="005A2CA6"/>
    <w:rsid w:val="005A31A2"/>
    <w:rsid w:val="005A3930"/>
    <w:rsid w:val="005A3E65"/>
    <w:rsid w:val="005A482B"/>
    <w:rsid w:val="005A489E"/>
    <w:rsid w:val="005A52FD"/>
    <w:rsid w:val="005A5551"/>
    <w:rsid w:val="005A7091"/>
    <w:rsid w:val="005B0C5F"/>
    <w:rsid w:val="005B1D31"/>
    <w:rsid w:val="005B2130"/>
    <w:rsid w:val="005B2515"/>
    <w:rsid w:val="005B29B3"/>
    <w:rsid w:val="005B329D"/>
    <w:rsid w:val="005B49EC"/>
    <w:rsid w:val="005B4B01"/>
    <w:rsid w:val="005B53D7"/>
    <w:rsid w:val="005B5738"/>
    <w:rsid w:val="005B5876"/>
    <w:rsid w:val="005B68C0"/>
    <w:rsid w:val="005B6E49"/>
    <w:rsid w:val="005B6E74"/>
    <w:rsid w:val="005B7142"/>
    <w:rsid w:val="005B73EC"/>
    <w:rsid w:val="005C0355"/>
    <w:rsid w:val="005C071D"/>
    <w:rsid w:val="005C0938"/>
    <w:rsid w:val="005C0A56"/>
    <w:rsid w:val="005C0AE0"/>
    <w:rsid w:val="005C0FC2"/>
    <w:rsid w:val="005C10BC"/>
    <w:rsid w:val="005C2992"/>
    <w:rsid w:val="005C2FB7"/>
    <w:rsid w:val="005C30DF"/>
    <w:rsid w:val="005C442B"/>
    <w:rsid w:val="005C6216"/>
    <w:rsid w:val="005C66FF"/>
    <w:rsid w:val="005C6BC5"/>
    <w:rsid w:val="005C6CC7"/>
    <w:rsid w:val="005C7E60"/>
    <w:rsid w:val="005D0E6D"/>
    <w:rsid w:val="005D188A"/>
    <w:rsid w:val="005D2273"/>
    <w:rsid w:val="005D2E78"/>
    <w:rsid w:val="005D342A"/>
    <w:rsid w:val="005D37A0"/>
    <w:rsid w:val="005D37E2"/>
    <w:rsid w:val="005D393C"/>
    <w:rsid w:val="005D3E11"/>
    <w:rsid w:val="005D3F8D"/>
    <w:rsid w:val="005D433C"/>
    <w:rsid w:val="005D5602"/>
    <w:rsid w:val="005D5670"/>
    <w:rsid w:val="005D5AFD"/>
    <w:rsid w:val="005D608E"/>
    <w:rsid w:val="005D6BA7"/>
    <w:rsid w:val="005D771C"/>
    <w:rsid w:val="005D78BB"/>
    <w:rsid w:val="005E00A7"/>
    <w:rsid w:val="005E0481"/>
    <w:rsid w:val="005E0957"/>
    <w:rsid w:val="005E0F55"/>
    <w:rsid w:val="005E1830"/>
    <w:rsid w:val="005E2E65"/>
    <w:rsid w:val="005E3504"/>
    <w:rsid w:val="005E390A"/>
    <w:rsid w:val="005E3928"/>
    <w:rsid w:val="005E49AF"/>
    <w:rsid w:val="005E49DD"/>
    <w:rsid w:val="005E4F83"/>
    <w:rsid w:val="005E504F"/>
    <w:rsid w:val="005E5C62"/>
    <w:rsid w:val="005E5EF2"/>
    <w:rsid w:val="005E603D"/>
    <w:rsid w:val="005E6904"/>
    <w:rsid w:val="005E69EB"/>
    <w:rsid w:val="005E6A86"/>
    <w:rsid w:val="005E6B3D"/>
    <w:rsid w:val="005E776B"/>
    <w:rsid w:val="005E7818"/>
    <w:rsid w:val="005F1BF4"/>
    <w:rsid w:val="005F1F1C"/>
    <w:rsid w:val="005F21C3"/>
    <w:rsid w:val="005F2E6A"/>
    <w:rsid w:val="005F2FD4"/>
    <w:rsid w:val="005F31CF"/>
    <w:rsid w:val="005F39E1"/>
    <w:rsid w:val="005F3E20"/>
    <w:rsid w:val="005F41DB"/>
    <w:rsid w:val="005F4372"/>
    <w:rsid w:val="005F56D5"/>
    <w:rsid w:val="005F63C6"/>
    <w:rsid w:val="005F6A13"/>
    <w:rsid w:val="005F7800"/>
    <w:rsid w:val="005F7DC1"/>
    <w:rsid w:val="00601B7E"/>
    <w:rsid w:val="0060231B"/>
    <w:rsid w:val="00603B25"/>
    <w:rsid w:val="00603D89"/>
    <w:rsid w:val="00603FC4"/>
    <w:rsid w:val="006047E5"/>
    <w:rsid w:val="0060488B"/>
    <w:rsid w:val="0060514B"/>
    <w:rsid w:val="0060535A"/>
    <w:rsid w:val="00605975"/>
    <w:rsid w:val="00606390"/>
    <w:rsid w:val="006063DC"/>
    <w:rsid w:val="006065A3"/>
    <w:rsid w:val="00606D77"/>
    <w:rsid w:val="00610635"/>
    <w:rsid w:val="00610C14"/>
    <w:rsid w:val="00610ECE"/>
    <w:rsid w:val="006113A6"/>
    <w:rsid w:val="00612E48"/>
    <w:rsid w:val="00613E4D"/>
    <w:rsid w:val="006140D7"/>
    <w:rsid w:val="006148C1"/>
    <w:rsid w:val="006149F8"/>
    <w:rsid w:val="00614CAD"/>
    <w:rsid w:val="00615A90"/>
    <w:rsid w:val="006164BD"/>
    <w:rsid w:val="00616835"/>
    <w:rsid w:val="00616CA2"/>
    <w:rsid w:val="0061705F"/>
    <w:rsid w:val="00620761"/>
    <w:rsid w:val="00620C26"/>
    <w:rsid w:val="00621C11"/>
    <w:rsid w:val="00621D50"/>
    <w:rsid w:val="006222A9"/>
    <w:rsid w:val="006226AB"/>
    <w:rsid w:val="00623358"/>
    <w:rsid w:val="00623E76"/>
    <w:rsid w:val="00624397"/>
    <w:rsid w:val="00624A4F"/>
    <w:rsid w:val="006251CD"/>
    <w:rsid w:val="006253EC"/>
    <w:rsid w:val="00625693"/>
    <w:rsid w:val="006257B5"/>
    <w:rsid w:val="00626ECB"/>
    <w:rsid w:val="00626F69"/>
    <w:rsid w:val="00627FE8"/>
    <w:rsid w:val="006303B7"/>
    <w:rsid w:val="00630457"/>
    <w:rsid w:val="0063169E"/>
    <w:rsid w:val="006316DA"/>
    <w:rsid w:val="006320A7"/>
    <w:rsid w:val="00632315"/>
    <w:rsid w:val="006328A2"/>
    <w:rsid w:val="00632B10"/>
    <w:rsid w:val="0063331C"/>
    <w:rsid w:val="00633CE5"/>
    <w:rsid w:val="006341FD"/>
    <w:rsid w:val="0063429B"/>
    <w:rsid w:val="00634B32"/>
    <w:rsid w:val="0063639D"/>
    <w:rsid w:val="00636E30"/>
    <w:rsid w:val="00637226"/>
    <w:rsid w:val="00637976"/>
    <w:rsid w:val="006408E1"/>
    <w:rsid w:val="00641421"/>
    <w:rsid w:val="006419A9"/>
    <w:rsid w:val="0064264C"/>
    <w:rsid w:val="006428A4"/>
    <w:rsid w:val="0064315E"/>
    <w:rsid w:val="00643BE7"/>
    <w:rsid w:val="00644305"/>
    <w:rsid w:val="00644310"/>
    <w:rsid w:val="006444B6"/>
    <w:rsid w:val="00645263"/>
    <w:rsid w:val="00645C4F"/>
    <w:rsid w:val="00646648"/>
    <w:rsid w:val="00646C79"/>
    <w:rsid w:val="00647674"/>
    <w:rsid w:val="00647EFC"/>
    <w:rsid w:val="006501FA"/>
    <w:rsid w:val="00650375"/>
    <w:rsid w:val="00650988"/>
    <w:rsid w:val="00650A87"/>
    <w:rsid w:val="00650E33"/>
    <w:rsid w:val="00651941"/>
    <w:rsid w:val="00651EEA"/>
    <w:rsid w:val="00652735"/>
    <w:rsid w:val="00652AB6"/>
    <w:rsid w:val="00652C91"/>
    <w:rsid w:val="00653707"/>
    <w:rsid w:val="00653CFD"/>
    <w:rsid w:val="00653EBD"/>
    <w:rsid w:val="006545BA"/>
    <w:rsid w:val="006548EA"/>
    <w:rsid w:val="006556C9"/>
    <w:rsid w:val="00656185"/>
    <w:rsid w:val="0065649F"/>
    <w:rsid w:val="006564BE"/>
    <w:rsid w:val="006564D7"/>
    <w:rsid w:val="0065653B"/>
    <w:rsid w:val="0065668D"/>
    <w:rsid w:val="006567EC"/>
    <w:rsid w:val="006569A5"/>
    <w:rsid w:val="006571BF"/>
    <w:rsid w:val="006574E1"/>
    <w:rsid w:val="00657B1D"/>
    <w:rsid w:val="00660144"/>
    <w:rsid w:val="0066113C"/>
    <w:rsid w:val="00661335"/>
    <w:rsid w:val="00661FCD"/>
    <w:rsid w:val="0066211D"/>
    <w:rsid w:val="0066249C"/>
    <w:rsid w:val="006629DD"/>
    <w:rsid w:val="00663AA2"/>
    <w:rsid w:val="00663EA9"/>
    <w:rsid w:val="006668F5"/>
    <w:rsid w:val="00666C52"/>
    <w:rsid w:val="00666DD0"/>
    <w:rsid w:val="0066748B"/>
    <w:rsid w:val="006677E6"/>
    <w:rsid w:val="0066799A"/>
    <w:rsid w:val="00670D70"/>
    <w:rsid w:val="00670EDF"/>
    <w:rsid w:val="00672519"/>
    <w:rsid w:val="00672814"/>
    <w:rsid w:val="00672F2B"/>
    <w:rsid w:val="006733A6"/>
    <w:rsid w:val="006738F6"/>
    <w:rsid w:val="00674303"/>
    <w:rsid w:val="00674357"/>
    <w:rsid w:val="006750B6"/>
    <w:rsid w:val="00675C04"/>
    <w:rsid w:val="00676876"/>
    <w:rsid w:val="0067723D"/>
    <w:rsid w:val="00677591"/>
    <w:rsid w:val="0067784D"/>
    <w:rsid w:val="0068076B"/>
    <w:rsid w:val="00681014"/>
    <w:rsid w:val="00681249"/>
    <w:rsid w:val="00681CC7"/>
    <w:rsid w:val="00681E57"/>
    <w:rsid w:val="006823CA"/>
    <w:rsid w:val="0068299E"/>
    <w:rsid w:val="00682DCE"/>
    <w:rsid w:val="0068396A"/>
    <w:rsid w:val="00683984"/>
    <w:rsid w:val="00683990"/>
    <w:rsid w:val="00684548"/>
    <w:rsid w:val="006846E7"/>
    <w:rsid w:val="0068505E"/>
    <w:rsid w:val="00685289"/>
    <w:rsid w:val="0068557E"/>
    <w:rsid w:val="00685B43"/>
    <w:rsid w:val="00685CC4"/>
    <w:rsid w:val="00686884"/>
    <w:rsid w:val="00686C00"/>
    <w:rsid w:val="00687237"/>
    <w:rsid w:val="006876EC"/>
    <w:rsid w:val="00687748"/>
    <w:rsid w:val="00687944"/>
    <w:rsid w:val="0068795E"/>
    <w:rsid w:val="00687A91"/>
    <w:rsid w:val="0069093B"/>
    <w:rsid w:val="0069094B"/>
    <w:rsid w:val="00690B54"/>
    <w:rsid w:val="00690C81"/>
    <w:rsid w:val="00690C91"/>
    <w:rsid w:val="00690FD1"/>
    <w:rsid w:val="006913BD"/>
    <w:rsid w:val="00691521"/>
    <w:rsid w:val="00691DC0"/>
    <w:rsid w:val="00691F62"/>
    <w:rsid w:val="006928BA"/>
    <w:rsid w:val="00692AB6"/>
    <w:rsid w:val="00692DF3"/>
    <w:rsid w:val="00693B83"/>
    <w:rsid w:val="0069466C"/>
    <w:rsid w:val="00694B91"/>
    <w:rsid w:val="00695FC6"/>
    <w:rsid w:val="006966B6"/>
    <w:rsid w:val="0069707B"/>
    <w:rsid w:val="006A0753"/>
    <w:rsid w:val="006A2497"/>
    <w:rsid w:val="006A2E8F"/>
    <w:rsid w:val="006A3267"/>
    <w:rsid w:val="006A4075"/>
    <w:rsid w:val="006A444F"/>
    <w:rsid w:val="006A52E1"/>
    <w:rsid w:val="006A561E"/>
    <w:rsid w:val="006A65F4"/>
    <w:rsid w:val="006A6D0A"/>
    <w:rsid w:val="006A7954"/>
    <w:rsid w:val="006B0B4B"/>
    <w:rsid w:val="006B0BB0"/>
    <w:rsid w:val="006B10CA"/>
    <w:rsid w:val="006B1286"/>
    <w:rsid w:val="006B19BE"/>
    <w:rsid w:val="006B2308"/>
    <w:rsid w:val="006B2BC0"/>
    <w:rsid w:val="006B3B68"/>
    <w:rsid w:val="006B425A"/>
    <w:rsid w:val="006B42E3"/>
    <w:rsid w:val="006B44F2"/>
    <w:rsid w:val="006B5BEC"/>
    <w:rsid w:val="006B5C77"/>
    <w:rsid w:val="006B66A5"/>
    <w:rsid w:val="006B7776"/>
    <w:rsid w:val="006B77D4"/>
    <w:rsid w:val="006C0646"/>
    <w:rsid w:val="006C0F97"/>
    <w:rsid w:val="006C119D"/>
    <w:rsid w:val="006C13D1"/>
    <w:rsid w:val="006C18C4"/>
    <w:rsid w:val="006C1A35"/>
    <w:rsid w:val="006C2268"/>
    <w:rsid w:val="006C2372"/>
    <w:rsid w:val="006C2673"/>
    <w:rsid w:val="006C2A68"/>
    <w:rsid w:val="006C31FE"/>
    <w:rsid w:val="006C3D1C"/>
    <w:rsid w:val="006C3DD0"/>
    <w:rsid w:val="006C49E9"/>
    <w:rsid w:val="006C4C3D"/>
    <w:rsid w:val="006C504C"/>
    <w:rsid w:val="006C5612"/>
    <w:rsid w:val="006C61F2"/>
    <w:rsid w:val="006C684F"/>
    <w:rsid w:val="006C6A42"/>
    <w:rsid w:val="006C6FD4"/>
    <w:rsid w:val="006C7A0A"/>
    <w:rsid w:val="006C7AC3"/>
    <w:rsid w:val="006C7B85"/>
    <w:rsid w:val="006C7E42"/>
    <w:rsid w:val="006D0220"/>
    <w:rsid w:val="006D1649"/>
    <w:rsid w:val="006D226E"/>
    <w:rsid w:val="006D2903"/>
    <w:rsid w:val="006D3AA4"/>
    <w:rsid w:val="006D40DC"/>
    <w:rsid w:val="006D41EF"/>
    <w:rsid w:val="006D43D6"/>
    <w:rsid w:val="006D441E"/>
    <w:rsid w:val="006D44DA"/>
    <w:rsid w:val="006D50D0"/>
    <w:rsid w:val="006D5E6B"/>
    <w:rsid w:val="006D6138"/>
    <w:rsid w:val="006D6AB0"/>
    <w:rsid w:val="006D75BE"/>
    <w:rsid w:val="006D77B1"/>
    <w:rsid w:val="006D7C05"/>
    <w:rsid w:val="006D7DCD"/>
    <w:rsid w:val="006D7F32"/>
    <w:rsid w:val="006E0703"/>
    <w:rsid w:val="006E073D"/>
    <w:rsid w:val="006E0E04"/>
    <w:rsid w:val="006E0F56"/>
    <w:rsid w:val="006E1323"/>
    <w:rsid w:val="006E195B"/>
    <w:rsid w:val="006E28BA"/>
    <w:rsid w:val="006E33ED"/>
    <w:rsid w:val="006E38D4"/>
    <w:rsid w:val="006E4C67"/>
    <w:rsid w:val="006E543B"/>
    <w:rsid w:val="006E6096"/>
    <w:rsid w:val="006E6223"/>
    <w:rsid w:val="006E66DC"/>
    <w:rsid w:val="006E734D"/>
    <w:rsid w:val="006E7E22"/>
    <w:rsid w:val="006F0E05"/>
    <w:rsid w:val="006F14E2"/>
    <w:rsid w:val="006F17C7"/>
    <w:rsid w:val="006F1D16"/>
    <w:rsid w:val="006F28EB"/>
    <w:rsid w:val="006F2AA0"/>
    <w:rsid w:val="006F391F"/>
    <w:rsid w:val="006F3B77"/>
    <w:rsid w:val="006F3BCE"/>
    <w:rsid w:val="006F3C5B"/>
    <w:rsid w:val="006F5AE1"/>
    <w:rsid w:val="006F70E8"/>
    <w:rsid w:val="006F7780"/>
    <w:rsid w:val="006F7AF2"/>
    <w:rsid w:val="006F7F8B"/>
    <w:rsid w:val="0070120E"/>
    <w:rsid w:val="007012E5"/>
    <w:rsid w:val="00702BD0"/>
    <w:rsid w:val="00703857"/>
    <w:rsid w:val="00703DC9"/>
    <w:rsid w:val="007044D9"/>
    <w:rsid w:val="007045EB"/>
    <w:rsid w:val="00705441"/>
    <w:rsid w:val="007054E7"/>
    <w:rsid w:val="00707007"/>
    <w:rsid w:val="00707151"/>
    <w:rsid w:val="00707789"/>
    <w:rsid w:val="00707B49"/>
    <w:rsid w:val="0071039C"/>
    <w:rsid w:val="007105BE"/>
    <w:rsid w:val="007107D3"/>
    <w:rsid w:val="007109E7"/>
    <w:rsid w:val="00711E62"/>
    <w:rsid w:val="00712098"/>
    <w:rsid w:val="007125A3"/>
    <w:rsid w:val="00712964"/>
    <w:rsid w:val="00712B01"/>
    <w:rsid w:val="00713770"/>
    <w:rsid w:val="007138BF"/>
    <w:rsid w:val="007141D3"/>
    <w:rsid w:val="00714D25"/>
    <w:rsid w:val="0071540D"/>
    <w:rsid w:val="00715842"/>
    <w:rsid w:val="00715C00"/>
    <w:rsid w:val="0071686F"/>
    <w:rsid w:val="00716E47"/>
    <w:rsid w:val="007175C4"/>
    <w:rsid w:val="00720633"/>
    <w:rsid w:val="00720DDD"/>
    <w:rsid w:val="00720EB2"/>
    <w:rsid w:val="00721C95"/>
    <w:rsid w:val="007223AD"/>
    <w:rsid w:val="00722402"/>
    <w:rsid w:val="00722545"/>
    <w:rsid w:val="0072283C"/>
    <w:rsid w:val="00722E0A"/>
    <w:rsid w:val="0072346F"/>
    <w:rsid w:val="007235B7"/>
    <w:rsid w:val="00723A91"/>
    <w:rsid w:val="00724143"/>
    <w:rsid w:val="00726A1C"/>
    <w:rsid w:val="00727021"/>
    <w:rsid w:val="007301A3"/>
    <w:rsid w:val="007309F2"/>
    <w:rsid w:val="00731B0D"/>
    <w:rsid w:val="00731EB7"/>
    <w:rsid w:val="00732E86"/>
    <w:rsid w:val="00733082"/>
    <w:rsid w:val="00733782"/>
    <w:rsid w:val="00733A61"/>
    <w:rsid w:val="00734E81"/>
    <w:rsid w:val="00735267"/>
    <w:rsid w:val="007354C7"/>
    <w:rsid w:val="00735551"/>
    <w:rsid w:val="00736964"/>
    <w:rsid w:val="00737149"/>
    <w:rsid w:val="00737C68"/>
    <w:rsid w:val="00737FBD"/>
    <w:rsid w:val="00740DB8"/>
    <w:rsid w:val="00741720"/>
    <w:rsid w:val="007421C8"/>
    <w:rsid w:val="00742466"/>
    <w:rsid w:val="00742CB8"/>
    <w:rsid w:val="0074308B"/>
    <w:rsid w:val="007436EB"/>
    <w:rsid w:val="00743ACC"/>
    <w:rsid w:val="00744B03"/>
    <w:rsid w:val="00744BA2"/>
    <w:rsid w:val="0074555B"/>
    <w:rsid w:val="00746034"/>
    <w:rsid w:val="007460EA"/>
    <w:rsid w:val="00746A52"/>
    <w:rsid w:val="00746A70"/>
    <w:rsid w:val="00746CF4"/>
    <w:rsid w:val="00746D6B"/>
    <w:rsid w:val="00746ED0"/>
    <w:rsid w:val="0074764E"/>
    <w:rsid w:val="007477EF"/>
    <w:rsid w:val="00751039"/>
    <w:rsid w:val="00751190"/>
    <w:rsid w:val="00752299"/>
    <w:rsid w:val="00752627"/>
    <w:rsid w:val="007528C0"/>
    <w:rsid w:val="00752982"/>
    <w:rsid w:val="00752CB1"/>
    <w:rsid w:val="00752D3E"/>
    <w:rsid w:val="00753260"/>
    <w:rsid w:val="0075388A"/>
    <w:rsid w:val="00753F4F"/>
    <w:rsid w:val="00754275"/>
    <w:rsid w:val="00754311"/>
    <w:rsid w:val="00754400"/>
    <w:rsid w:val="00754AD9"/>
    <w:rsid w:val="00756124"/>
    <w:rsid w:val="00756232"/>
    <w:rsid w:val="00756D0A"/>
    <w:rsid w:val="00756E62"/>
    <w:rsid w:val="00757269"/>
    <w:rsid w:val="007575A9"/>
    <w:rsid w:val="00757616"/>
    <w:rsid w:val="00757A9D"/>
    <w:rsid w:val="0076067C"/>
    <w:rsid w:val="0076164F"/>
    <w:rsid w:val="00762E4F"/>
    <w:rsid w:val="00763798"/>
    <w:rsid w:val="00764C8B"/>
    <w:rsid w:val="00765A62"/>
    <w:rsid w:val="00765C22"/>
    <w:rsid w:val="0076662A"/>
    <w:rsid w:val="00767032"/>
    <w:rsid w:val="00767056"/>
    <w:rsid w:val="00767431"/>
    <w:rsid w:val="00767AED"/>
    <w:rsid w:val="00767E90"/>
    <w:rsid w:val="0077009B"/>
    <w:rsid w:val="00770612"/>
    <w:rsid w:val="00770D0E"/>
    <w:rsid w:val="00770F64"/>
    <w:rsid w:val="00771A8F"/>
    <w:rsid w:val="00772039"/>
    <w:rsid w:val="007727A1"/>
    <w:rsid w:val="00772D44"/>
    <w:rsid w:val="00773363"/>
    <w:rsid w:val="00773A5D"/>
    <w:rsid w:val="007740A7"/>
    <w:rsid w:val="007742FA"/>
    <w:rsid w:val="00775766"/>
    <w:rsid w:val="00776605"/>
    <w:rsid w:val="007771BE"/>
    <w:rsid w:val="00777487"/>
    <w:rsid w:val="00777B2F"/>
    <w:rsid w:val="007812F0"/>
    <w:rsid w:val="00781785"/>
    <w:rsid w:val="00782309"/>
    <w:rsid w:val="00783511"/>
    <w:rsid w:val="00783BC8"/>
    <w:rsid w:val="00784540"/>
    <w:rsid w:val="007847A8"/>
    <w:rsid w:val="00784C0D"/>
    <w:rsid w:val="007853BD"/>
    <w:rsid w:val="00787300"/>
    <w:rsid w:val="00787361"/>
    <w:rsid w:val="007876AB"/>
    <w:rsid w:val="007876D6"/>
    <w:rsid w:val="00790047"/>
    <w:rsid w:val="007902D6"/>
    <w:rsid w:val="00791E18"/>
    <w:rsid w:val="00791F72"/>
    <w:rsid w:val="00792334"/>
    <w:rsid w:val="007923F7"/>
    <w:rsid w:val="00792421"/>
    <w:rsid w:val="00792AA6"/>
    <w:rsid w:val="00792E43"/>
    <w:rsid w:val="00792E84"/>
    <w:rsid w:val="007936A7"/>
    <w:rsid w:val="00793797"/>
    <w:rsid w:val="00793836"/>
    <w:rsid w:val="00793AC3"/>
    <w:rsid w:val="00793EE0"/>
    <w:rsid w:val="0079406E"/>
    <w:rsid w:val="00794CF4"/>
    <w:rsid w:val="007952A7"/>
    <w:rsid w:val="007960DF"/>
    <w:rsid w:val="007963A2"/>
    <w:rsid w:val="00796FCB"/>
    <w:rsid w:val="00797E1F"/>
    <w:rsid w:val="00797F8D"/>
    <w:rsid w:val="007A0371"/>
    <w:rsid w:val="007A0518"/>
    <w:rsid w:val="007A0CC0"/>
    <w:rsid w:val="007A10F7"/>
    <w:rsid w:val="007A12A1"/>
    <w:rsid w:val="007A136E"/>
    <w:rsid w:val="007A1530"/>
    <w:rsid w:val="007A1D90"/>
    <w:rsid w:val="007A1E35"/>
    <w:rsid w:val="007A2413"/>
    <w:rsid w:val="007A46CC"/>
    <w:rsid w:val="007A4870"/>
    <w:rsid w:val="007A4D19"/>
    <w:rsid w:val="007A5713"/>
    <w:rsid w:val="007A5886"/>
    <w:rsid w:val="007A5BFC"/>
    <w:rsid w:val="007A5CF6"/>
    <w:rsid w:val="007A642F"/>
    <w:rsid w:val="007A6888"/>
    <w:rsid w:val="007A6B49"/>
    <w:rsid w:val="007A6B68"/>
    <w:rsid w:val="007A76B4"/>
    <w:rsid w:val="007B094A"/>
    <w:rsid w:val="007B0EDD"/>
    <w:rsid w:val="007B104F"/>
    <w:rsid w:val="007B14C7"/>
    <w:rsid w:val="007B1A78"/>
    <w:rsid w:val="007B21F9"/>
    <w:rsid w:val="007B23FE"/>
    <w:rsid w:val="007B24ED"/>
    <w:rsid w:val="007B2FC1"/>
    <w:rsid w:val="007B4038"/>
    <w:rsid w:val="007B4CDD"/>
    <w:rsid w:val="007B527D"/>
    <w:rsid w:val="007B6A9D"/>
    <w:rsid w:val="007B6F2F"/>
    <w:rsid w:val="007B6FEE"/>
    <w:rsid w:val="007C113D"/>
    <w:rsid w:val="007C1604"/>
    <w:rsid w:val="007C1D1F"/>
    <w:rsid w:val="007C2FBC"/>
    <w:rsid w:val="007C4F23"/>
    <w:rsid w:val="007C5B2A"/>
    <w:rsid w:val="007C7DE3"/>
    <w:rsid w:val="007D0EA1"/>
    <w:rsid w:val="007D18C1"/>
    <w:rsid w:val="007D3480"/>
    <w:rsid w:val="007D3749"/>
    <w:rsid w:val="007D39C6"/>
    <w:rsid w:val="007D3B14"/>
    <w:rsid w:val="007D469B"/>
    <w:rsid w:val="007D4A57"/>
    <w:rsid w:val="007D5217"/>
    <w:rsid w:val="007D6152"/>
    <w:rsid w:val="007D7158"/>
    <w:rsid w:val="007D741B"/>
    <w:rsid w:val="007D7470"/>
    <w:rsid w:val="007D777C"/>
    <w:rsid w:val="007E0335"/>
    <w:rsid w:val="007E0593"/>
    <w:rsid w:val="007E0741"/>
    <w:rsid w:val="007E07DC"/>
    <w:rsid w:val="007E0F46"/>
    <w:rsid w:val="007E0F78"/>
    <w:rsid w:val="007E1018"/>
    <w:rsid w:val="007E153C"/>
    <w:rsid w:val="007E2ED5"/>
    <w:rsid w:val="007E300A"/>
    <w:rsid w:val="007E344E"/>
    <w:rsid w:val="007E3ADD"/>
    <w:rsid w:val="007E52A3"/>
    <w:rsid w:val="007E5536"/>
    <w:rsid w:val="007E7396"/>
    <w:rsid w:val="007F01D6"/>
    <w:rsid w:val="007F0804"/>
    <w:rsid w:val="007F179C"/>
    <w:rsid w:val="007F1B55"/>
    <w:rsid w:val="007F1E65"/>
    <w:rsid w:val="007F20F2"/>
    <w:rsid w:val="007F211F"/>
    <w:rsid w:val="007F2500"/>
    <w:rsid w:val="007F270E"/>
    <w:rsid w:val="007F2912"/>
    <w:rsid w:val="007F2A3B"/>
    <w:rsid w:val="007F32EC"/>
    <w:rsid w:val="007F3B8C"/>
    <w:rsid w:val="007F42AE"/>
    <w:rsid w:val="007F4604"/>
    <w:rsid w:val="007F507B"/>
    <w:rsid w:val="007F5263"/>
    <w:rsid w:val="007F57CA"/>
    <w:rsid w:val="007F6002"/>
    <w:rsid w:val="007F6DB7"/>
    <w:rsid w:val="007F7226"/>
    <w:rsid w:val="007F74EA"/>
    <w:rsid w:val="007F7CB4"/>
    <w:rsid w:val="007F7D82"/>
    <w:rsid w:val="007F7F63"/>
    <w:rsid w:val="00800A4A"/>
    <w:rsid w:val="00800ED8"/>
    <w:rsid w:val="00801B15"/>
    <w:rsid w:val="008039C3"/>
    <w:rsid w:val="00803A58"/>
    <w:rsid w:val="00804DC0"/>
    <w:rsid w:val="00805214"/>
    <w:rsid w:val="00805295"/>
    <w:rsid w:val="00806779"/>
    <w:rsid w:val="00806EBD"/>
    <w:rsid w:val="00807D9E"/>
    <w:rsid w:val="0081016A"/>
    <w:rsid w:val="00810906"/>
    <w:rsid w:val="00810DA5"/>
    <w:rsid w:val="008112D9"/>
    <w:rsid w:val="0081137E"/>
    <w:rsid w:val="00812BB8"/>
    <w:rsid w:val="00812E16"/>
    <w:rsid w:val="008131CB"/>
    <w:rsid w:val="00813624"/>
    <w:rsid w:val="00813E48"/>
    <w:rsid w:val="00813FD2"/>
    <w:rsid w:val="008154AD"/>
    <w:rsid w:val="0081637E"/>
    <w:rsid w:val="0081663C"/>
    <w:rsid w:val="008168AF"/>
    <w:rsid w:val="00816D66"/>
    <w:rsid w:val="00817056"/>
    <w:rsid w:val="008204C1"/>
    <w:rsid w:val="00820903"/>
    <w:rsid w:val="00820FDB"/>
    <w:rsid w:val="00823F7C"/>
    <w:rsid w:val="0082473A"/>
    <w:rsid w:val="00825F70"/>
    <w:rsid w:val="0082604E"/>
    <w:rsid w:val="008262C1"/>
    <w:rsid w:val="0082651D"/>
    <w:rsid w:val="00827736"/>
    <w:rsid w:val="008309DB"/>
    <w:rsid w:val="00831A56"/>
    <w:rsid w:val="00831D78"/>
    <w:rsid w:val="00831E71"/>
    <w:rsid w:val="00831F4F"/>
    <w:rsid w:val="00832C31"/>
    <w:rsid w:val="008330C1"/>
    <w:rsid w:val="008331AC"/>
    <w:rsid w:val="0083344A"/>
    <w:rsid w:val="008334D3"/>
    <w:rsid w:val="00834091"/>
    <w:rsid w:val="008346AF"/>
    <w:rsid w:val="0083516D"/>
    <w:rsid w:val="008359A3"/>
    <w:rsid w:val="0083636F"/>
    <w:rsid w:val="00836FAB"/>
    <w:rsid w:val="008370DF"/>
    <w:rsid w:val="008375EF"/>
    <w:rsid w:val="0083799F"/>
    <w:rsid w:val="00837A89"/>
    <w:rsid w:val="0084033A"/>
    <w:rsid w:val="00840503"/>
    <w:rsid w:val="00840513"/>
    <w:rsid w:val="0084087D"/>
    <w:rsid w:val="00840AD2"/>
    <w:rsid w:val="008419E8"/>
    <w:rsid w:val="00841A22"/>
    <w:rsid w:val="0084202E"/>
    <w:rsid w:val="008424B6"/>
    <w:rsid w:val="0084291F"/>
    <w:rsid w:val="00842A55"/>
    <w:rsid w:val="00842D61"/>
    <w:rsid w:val="00843A19"/>
    <w:rsid w:val="00843AFC"/>
    <w:rsid w:val="00843CD8"/>
    <w:rsid w:val="00844CB7"/>
    <w:rsid w:val="008456B0"/>
    <w:rsid w:val="008468C4"/>
    <w:rsid w:val="0084699A"/>
    <w:rsid w:val="00847F26"/>
    <w:rsid w:val="00850250"/>
    <w:rsid w:val="008502D7"/>
    <w:rsid w:val="008503DD"/>
    <w:rsid w:val="00850A26"/>
    <w:rsid w:val="00850C00"/>
    <w:rsid w:val="00850DD6"/>
    <w:rsid w:val="00850E16"/>
    <w:rsid w:val="008515A4"/>
    <w:rsid w:val="00851898"/>
    <w:rsid w:val="008526E2"/>
    <w:rsid w:val="008528D6"/>
    <w:rsid w:val="00853439"/>
    <w:rsid w:val="00854477"/>
    <w:rsid w:val="008546FA"/>
    <w:rsid w:val="00854C8E"/>
    <w:rsid w:val="00854EDE"/>
    <w:rsid w:val="00854F1B"/>
    <w:rsid w:val="00855089"/>
    <w:rsid w:val="00856435"/>
    <w:rsid w:val="00856554"/>
    <w:rsid w:val="00856AEF"/>
    <w:rsid w:val="00856BE5"/>
    <w:rsid w:val="00856D53"/>
    <w:rsid w:val="008576AD"/>
    <w:rsid w:val="00857D51"/>
    <w:rsid w:val="00860563"/>
    <w:rsid w:val="0086125C"/>
    <w:rsid w:val="00861425"/>
    <w:rsid w:val="00861C0F"/>
    <w:rsid w:val="0086215B"/>
    <w:rsid w:val="00862185"/>
    <w:rsid w:val="0086255A"/>
    <w:rsid w:val="00862C52"/>
    <w:rsid w:val="00863828"/>
    <w:rsid w:val="0086385B"/>
    <w:rsid w:val="008642A7"/>
    <w:rsid w:val="008645C8"/>
    <w:rsid w:val="008649EC"/>
    <w:rsid w:val="0086545B"/>
    <w:rsid w:val="00865D39"/>
    <w:rsid w:val="008667CB"/>
    <w:rsid w:val="0086750D"/>
    <w:rsid w:val="008676AD"/>
    <w:rsid w:val="00867EFA"/>
    <w:rsid w:val="008700E7"/>
    <w:rsid w:val="00870442"/>
    <w:rsid w:val="00870BCC"/>
    <w:rsid w:val="00870C91"/>
    <w:rsid w:val="00871649"/>
    <w:rsid w:val="00871F13"/>
    <w:rsid w:val="008725B3"/>
    <w:rsid w:val="008726BE"/>
    <w:rsid w:val="0087278F"/>
    <w:rsid w:val="008729A7"/>
    <w:rsid w:val="00873278"/>
    <w:rsid w:val="008750E0"/>
    <w:rsid w:val="00875C09"/>
    <w:rsid w:val="00876001"/>
    <w:rsid w:val="00877287"/>
    <w:rsid w:val="00880062"/>
    <w:rsid w:val="00880846"/>
    <w:rsid w:val="00880AD3"/>
    <w:rsid w:val="008819F6"/>
    <w:rsid w:val="00882148"/>
    <w:rsid w:val="00882A0D"/>
    <w:rsid w:val="00882CB7"/>
    <w:rsid w:val="00882E65"/>
    <w:rsid w:val="00882EE8"/>
    <w:rsid w:val="00882F47"/>
    <w:rsid w:val="0088314A"/>
    <w:rsid w:val="00883CE7"/>
    <w:rsid w:val="00883D10"/>
    <w:rsid w:val="00884A18"/>
    <w:rsid w:val="0088656F"/>
    <w:rsid w:val="00886B67"/>
    <w:rsid w:val="00887759"/>
    <w:rsid w:val="00887FBD"/>
    <w:rsid w:val="00890174"/>
    <w:rsid w:val="00890892"/>
    <w:rsid w:val="00891112"/>
    <w:rsid w:val="00891997"/>
    <w:rsid w:val="00892500"/>
    <w:rsid w:val="00892C57"/>
    <w:rsid w:val="00892C9B"/>
    <w:rsid w:val="008937BC"/>
    <w:rsid w:val="00895641"/>
    <w:rsid w:val="00895EBC"/>
    <w:rsid w:val="00895F57"/>
    <w:rsid w:val="00896BAC"/>
    <w:rsid w:val="008973B5"/>
    <w:rsid w:val="008975BF"/>
    <w:rsid w:val="00897B06"/>
    <w:rsid w:val="00897B57"/>
    <w:rsid w:val="00897F84"/>
    <w:rsid w:val="008A170C"/>
    <w:rsid w:val="008A1D1F"/>
    <w:rsid w:val="008A1E4F"/>
    <w:rsid w:val="008A201E"/>
    <w:rsid w:val="008A250D"/>
    <w:rsid w:val="008A282B"/>
    <w:rsid w:val="008A34B3"/>
    <w:rsid w:val="008A3829"/>
    <w:rsid w:val="008A3886"/>
    <w:rsid w:val="008A4861"/>
    <w:rsid w:val="008A4BB3"/>
    <w:rsid w:val="008A528F"/>
    <w:rsid w:val="008A5D75"/>
    <w:rsid w:val="008A6029"/>
    <w:rsid w:val="008A76CB"/>
    <w:rsid w:val="008B06FD"/>
    <w:rsid w:val="008B0959"/>
    <w:rsid w:val="008B0DA2"/>
    <w:rsid w:val="008B166D"/>
    <w:rsid w:val="008B2B59"/>
    <w:rsid w:val="008B2E0A"/>
    <w:rsid w:val="008B368D"/>
    <w:rsid w:val="008B46DB"/>
    <w:rsid w:val="008B5E36"/>
    <w:rsid w:val="008B644A"/>
    <w:rsid w:val="008B68E2"/>
    <w:rsid w:val="008B6968"/>
    <w:rsid w:val="008B76C9"/>
    <w:rsid w:val="008B7ABC"/>
    <w:rsid w:val="008B7BB3"/>
    <w:rsid w:val="008C0038"/>
    <w:rsid w:val="008C0820"/>
    <w:rsid w:val="008C172C"/>
    <w:rsid w:val="008C175B"/>
    <w:rsid w:val="008C1BB1"/>
    <w:rsid w:val="008C22FC"/>
    <w:rsid w:val="008C27FD"/>
    <w:rsid w:val="008C2B17"/>
    <w:rsid w:val="008C2C6F"/>
    <w:rsid w:val="008C49D5"/>
    <w:rsid w:val="008C4CF0"/>
    <w:rsid w:val="008C4FC6"/>
    <w:rsid w:val="008C51EE"/>
    <w:rsid w:val="008C520D"/>
    <w:rsid w:val="008C5E90"/>
    <w:rsid w:val="008C60EF"/>
    <w:rsid w:val="008C6C00"/>
    <w:rsid w:val="008C7301"/>
    <w:rsid w:val="008C7DFA"/>
    <w:rsid w:val="008D0593"/>
    <w:rsid w:val="008D07B1"/>
    <w:rsid w:val="008D0EFC"/>
    <w:rsid w:val="008D2041"/>
    <w:rsid w:val="008D3133"/>
    <w:rsid w:val="008D3DAF"/>
    <w:rsid w:val="008D4515"/>
    <w:rsid w:val="008D57CF"/>
    <w:rsid w:val="008D5E3A"/>
    <w:rsid w:val="008D6067"/>
    <w:rsid w:val="008D642D"/>
    <w:rsid w:val="008D72BC"/>
    <w:rsid w:val="008D7AA6"/>
    <w:rsid w:val="008D7FF1"/>
    <w:rsid w:val="008E1214"/>
    <w:rsid w:val="008E2318"/>
    <w:rsid w:val="008E3081"/>
    <w:rsid w:val="008E328D"/>
    <w:rsid w:val="008E3DE0"/>
    <w:rsid w:val="008E3F5C"/>
    <w:rsid w:val="008E56B8"/>
    <w:rsid w:val="008E59B5"/>
    <w:rsid w:val="008E5F4D"/>
    <w:rsid w:val="008E619F"/>
    <w:rsid w:val="008E63D5"/>
    <w:rsid w:val="008E7078"/>
    <w:rsid w:val="008E7566"/>
    <w:rsid w:val="008E7B28"/>
    <w:rsid w:val="008F01A1"/>
    <w:rsid w:val="008F0514"/>
    <w:rsid w:val="008F0E3A"/>
    <w:rsid w:val="008F19B4"/>
    <w:rsid w:val="008F1C39"/>
    <w:rsid w:val="008F20B3"/>
    <w:rsid w:val="008F30E2"/>
    <w:rsid w:val="008F3459"/>
    <w:rsid w:val="008F368F"/>
    <w:rsid w:val="008F3D10"/>
    <w:rsid w:val="008F3D8A"/>
    <w:rsid w:val="008F4D40"/>
    <w:rsid w:val="008F4F95"/>
    <w:rsid w:val="008F5087"/>
    <w:rsid w:val="008F57D8"/>
    <w:rsid w:val="008F5B35"/>
    <w:rsid w:val="008F5D70"/>
    <w:rsid w:val="008F655F"/>
    <w:rsid w:val="008F6A46"/>
    <w:rsid w:val="008F6F08"/>
    <w:rsid w:val="008F758F"/>
    <w:rsid w:val="008F77DC"/>
    <w:rsid w:val="00900850"/>
    <w:rsid w:val="00900D6C"/>
    <w:rsid w:val="0090124E"/>
    <w:rsid w:val="00901384"/>
    <w:rsid w:val="00901F57"/>
    <w:rsid w:val="00901F82"/>
    <w:rsid w:val="00901FFC"/>
    <w:rsid w:val="00903B4D"/>
    <w:rsid w:val="00903FFB"/>
    <w:rsid w:val="00904285"/>
    <w:rsid w:val="00904F21"/>
    <w:rsid w:val="00905303"/>
    <w:rsid w:val="009059CB"/>
    <w:rsid w:val="00905C16"/>
    <w:rsid w:val="00905C72"/>
    <w:rsid w:val="00905FBE"/>
    <w:rsid w:val="0090764E"/>
    <w:rsid w:val="00910937"/>
    <w:rsid w:val="00911073"/>
    <w:rsid w:val="00911BB3"/>
    <w:rsid w:val="00912469"/>
    <w:rsid w:val="00912EA6"/>
    <w:rsid w:val="009132CE"/>
    <w:rsid w:val="00913419"/>
    <w:rsid w:val="0091353C"/>
    <w:rsid w:val="0091372A"/>
    <w:rsid w:val="00913F87"/>
    <w:rsid w:val="00914501"/>
    <w:rsid w:val="00914D20"/>
    <w:rsid w:val="009155C0"/>
    <w:rsid w:val="00916AC5"/>
    <w:rsid w:val="00917C37"/>
    <w:rsid w:val="009204C4"/>
    <w:rsid w:val="00921423"/>
    <w:rsid w:val="009215A6"/>
    <w:rsid w:val="009218E1"/>
    <w:rsid w:val="00921F55"/>
    <w:rsid w:val="00922235"/>
    <w:rsid w:val="009228D7"/>
    <w:rsid w:val="00922B88"/>
    <w:rsid w:val="00923E41"/>
    <w:rsid w:val="00924B1D"/>
    <w:rsid w:val="00924E9B"/>
    <w:rsid w:val="009250DB"/>
    <w:rsid w:val="009252CE"/>
    <w:rsid w:val="009260FE"/>
    <w:rsid w:val="00926FB9"/>
    <w:rsid w:val="00927EC4"/>
    <w:rsid w:val="00927FC4"/>
    <w:rsid w:val="009314DD"/>
    <w:rsid w:val="00932015"/>
    <w:rsid w:val="009322EB"/>
    <w:rsid w:val="009328DA"/>
    <w:rsid w:val="00932AA1"/>
    <w:rsid w:val="009331D6"/>
    <w:rsid w:val="009331F5"/>
    <w:rsid w:val="00933722"/>
    <w:rsid w:val="00935323"/>
    <w:rsid w:val="0093697F"/>
    <w:rsid w:val="00937014"/>
    <w:rsid w:val="0093723D"/>
    <w:rsid w:val="009379B6"/>
    <w:rsid w:val="00937DCD"/>
    <w:rsid w:val="00940240"/>
    <w:rsid w:val="009402EF"/>
    <w:rsid w:val="00940BC7"/>
    <w:rsid w:val="00940C0B"/>
    <w:rsid w:val="00941316"/>
    <w:rsid w:val="0094135A"/>
    <w:rsid w:val="0094138C"/>
    <w:rsid w:val="009415F9"/>
    <w:rsid w:val="00941612"/>
    <w:rsid w:val="00941A78"/>
    <w:rsid w:val="00941ABA"/>
    <w:rsid w:val="00942444"/>
    <w:rsid w:val="0094365C"/>
    <w:rsid w:val="0094399D"/>
    <w:rsid w:val="009439E6"/>
    <w:rsid w:val="00943A5E"/>
    <w:rsid w:val="00944087"/>
    <w:rsid w:val="009440B0"/>
    <w:rsid w:val="00944B73"/>
    <w:rsid w:val="00944CDA"/>
    <w:rsid w:val="00944D9C"/>
    <w:rsid w:val="00944DBE"/>
    <w:rsid w:val="00945471"/>
    <w:rsid w:val="00945BF0"/>
    <w:rsid w:val="00945E72"/>
    <w:rsid w:val="009462CC"/>
    <w:rsid w:val="009463D0"/>
    <w:rsid w:val="00946444"/>
    <w:rsid w:val="00946654"/>
    <w:rsid w:val="009468A8"/>
    <w:rsid w:val="00946AB4"/>
    <w:rsid w:val="00947112"/>
    <w:rsid w:val="009477F6"/>
    <w:rsid w:val="00951131"/>
    <w:rsid w:val="00952811"/>
    <w:rsid w:val="009531AB"/>
    <w:rsid w:val="00953451"/>
    <w:rsid w:val="00954B26"/>
    <w:rsid w:val="0095576F"/>
    <w:rsid w:val="00957615"/>
    <w:rsid w:val="00957B50"/>
    <w:rsid w:val="009601AA"/>
    <w:rsid w:val="00960F5E"/>
    <w:rsid w:val="0096107A"/>
    <w:rsid w:val="00961A62"/>
    <w:rsid w:val="00961C7E"/>
    <w:rsid w:val="009620E0"/>
    <w:rsid w:val="00962280"/>
    <w:rsid w:val="0096235F"/>
    <w:rsid w:val="00962712"/>
    <w:rsid w:val="0096276F"/>
    <w:rsid w:val="00963105"/>
    <w:rsid w:val="009636E6"/>
    <w:rsid w:val="00963777"/>
    <w:rsid w:val="00963847"/>
    <w:rsid w:val="00963B76"/>
    <w:rsid w:val="00964735"/>
    <w:rsid w:val="009647CA"/>
    <w:rsid w:val="009649D2"/>
    <w:rsid w:val="00964F43"/>
    <w:rsid w:val="00965311"/>
    <w:rsid w:val="00966A54"/>
    <w:rsid w:val="0096795A"/>
    <w:rsid w:val="00967F9F"/>
    <w:rsid w:val="00967FB8"/>
    <w:rsid w:val="00970415"/>
    <w:rsid w:val="00970567"/>
    <w:rsid w:val="009719F7"/>
    <w:rsid w:val="00971D16"/>
    <w:rsid w:val="0097251F"/>
    <w:rsid w:val="00972A37"/>
    <w:rsid w:val="00972F1A"/>
    <w:rsid w:val="00973C1A"/>
    <w:rsid w:val="00974015"/>
    <w:rsid w:val="00974070"/>
    <w:rsid w:val="0097454A"/>
    <w:rsid w:val="009764A0"/>
    <w:rsid w:val="009766A8"/>
    <w:rsid w:val="00976CDD"/>
    <w:rsid w:val="00977304"/>
    <w:rsid w:val="00977A10"/>
    <w:rsid w:val="0098048A"/>
    <w:rsid w:val="00980A1C"/>
    <w:rsid w:val="00980C14"/>
    <w:rsid w:val="00981019"/>
    <w:rsid w:val="00981424"/>
    <w:rsid w:val="009814BB"/>
    <w:rsid w:val="00981A06"/>
    <w:rsid w:val="00981E6E"/>
    <w:rsid w:val="00982440"/>
    <w:rsid w:val="009825A1"/>
    <w:rsid w:val="009845A0"/>
    <w:rsid w:val="00984898"/>
    <w:rsid w:val="0098574E"/>
    <w:rsid w:val="009858ED"/>
    <w:rsid w:val="00985A5F"/>
    <w:rsid w:val="00986633"/>
    <w:rsid w:val="00986670"/>
    <w:rsid w:val="009875FA"/>
    <w:rsid w:val="00987F0E"/>
    <w:rsid w:val="00991338"/>
    <w:rsid w:val="0099199E"/>
    <w:rsid w:val="00991A66"/>
    <w:rsid w:val="00991CFF"/>
    <w:rsid w:val="00991DE9"/>
    <w:rsid w:val="00991E83"/>
    <w:rsid w:val="00991FF7"/>
    <w:rsid w:val="00993362"/>
    <w:rsid w:val="00994168"/>
    <w:rsid w:val="009948F0"/>
    <w:rsid w:val="00994F2D"/>
    <w:rsid w:val="00995FF7"/>
    <w:rsid w:val="00996115"/>
    <w:rsid w:val="0099729C"/>
    <w:rsid w:val="00997B5F"/>
    <w:rsid w:val="009A0212"/>
    <w:rsid w:val="009A0E3C"/>
    <w:rsid w:val="009A0E42"/>
    <w:rsid w:val="009A18BD"/>
    <w:rsid w:val="009A29D3"/>
    <w:rsid w:val="009A3293"/>
    <w:rsid w:val="009A3AB1"/>
    <w:rsid w:val="009A3C7C"/>
    <w:rsid w:val="009A4C48"/>
    <w:rsid w:val="009A4CC9"/>
    <w:rsid w:val="009A4F09"/>
    <w:rsid w:val="009A60E4"/>
    <w:rsid w:val="009A66C5"/>
    <w:rsid w:val="009A6A8D"/>
    <w:rsid w:val="009A6CCC"/>
    <w:rsid w:val="009A6F02"/>
    <w:rsid w:val="009A7B0C"/>
    <w:rsid w:val="009B0260"/>
    <w:rsid w:val="009B0716"/>
    <w:rsid w:val="009B084A"/>
    <w:rsid w:val="009B1640"/>
    <w:rsid w:val="009B205A"/>
    <w:rsid w:val="009B2147"/>
    <w:rsid w:val="009B2316"/>
    <w:rsid w:val="009B2597"/>
    <w:rsid w:val="009B35C1"/>
    <w:rsid w:val="009B43F5"/>
    <w:rsid w:val="009B4659"/>
    <w:rsid w:val="009B4C51"/>
    <w:rsid w:val="009B5955"/>
    <w:rsid w:val="009B5C67"/>
    <w:rsid w:val="009B5D9A"/>
    <w:rsid w:val="009B5FA6"/>
    <w:rsid w:val="009B5FCE"/>
    <w:rsid w:val="009B6126"/>
    <w:rsid w:val="009B6830"/>
    <w:rsid w:val="009B6B07"/>
    <w:rsid w:val="009B6F26"/>
    <w:rsid w:val="009B7552"/>
    <w:rsid w:val="009B78B3"/>
    <w:rsid w:val="009B7C1E"/>
    <w:rsid w:val="009C0B99"/>
    <w:rsid w:val="009C19A1"/>
    <w:rsid w:val="009C2C56"/>
    <w:rsid w:val="009C2E4D"/>
    <w:rsid w:val="009C3396"/>
    <w:rsid w:val="009C33F8"/>
    <w:rsid w:val="009C3597"/>
    <w:rsid w:val="009C3C57"/>
    <w:rsid w:val="009C3D14"/>
    <w:rsid w:val="009C3FBD"/>
    <w:rsid w:val="009C43F8"/>
    <w:rsid w:val="009C4BE7"/>
    <w:rsid w:val="009C4D29"/>
    <w:rsid w:val="009C5678"/>
    <w:rsid w:val="009C643E"/>
    <w:rsid w:val="009C6DB1"/>
    <w:rsid w:val="009C7645"/>
    <w:rsid w:val="009C775E"/>
    <w:rsid w:val="009C7B47"/>
    <w:rsid w:val="009C7D77"/>
    <w:rsid w:val="009C7E02"/>
    <w:rsid w:val="009D0148"/>
    <w:rsid w:val="009D0A40"/>
    <w:rsid w:val="009D1C14"/>
    <w:rsid w:val="009D2B3A"/>
    <w:rsid w:val="009D337B"/>
    <w:rsid w:val="009D3779"/>
    <w:rsid w:val="009D3818"/>
    <w:rsid w:val="009D383F"/>
    <w:rsid w:val="009D39F9"/>
    <w:rsid w:val="009D4745"/>
    <w:rsid w:val="009D479C"/>
    <w:rsid w:val="009D4B8A"/>
    <w:rsid w:val="009D4CF7"/>
    <w:rsid w:val="009D4ECB"/>
    <w:rsid w:val="009D514D"/>
    <w:rsid w:val="009D5299"/>
    <w:rsid w:val="009D53D7"/>
    <w:rsid w:val="009D67ED"/>
    <w:rsid w:val="009D68AC"/>
    <w:rsid w:val="009D6A55"/>
    <w:rsid w:val="009D7492"/>
    <w:rsid w:val="009D787D"/>
    <w:rsid w:val="009D7E0B"/>
    <w:rsid w:val="009E0077"/>
    <w:rsid w:val="009E03D5"/>
    <w:rsid w:val="009E0E2F"/>
    <w:rsid w:val="009E1FB6"/>
    <w:rsid w:val="009E2763"/>
    <w:rsid w:val="009E2AD7"/>
    <w:rsid w:val="009E325C"/>
    <w:rsid w:val="009E3614"/>
    <w:rsid w:val="009E3D99"/>
    <w:rsid w:val="009E47CA"/>
    <w:rsid w:val="009E4862"/>
    <w:rsid w:val="009E4C05"/>
    <w:rsid w:val="009E4CA2"/>
    <w:rsid w:val="009E524C"/>
    <w:rsid w:val="009E530D"/>
    <w:rsid w:val="009E53FE"/>
    <w:rsid w:val="009E5429"/>
    <w:rsid w:val="009E547A"/>
    <w:rsid w:val="009E6593"/>
    <w:rsid w:val="009E6EBD"/>
    <w:rsid w:val="009E7506"/>
    <w:rsid w:val="009E76CE"/>
    <w:rsid w:val="009E775C"/>
    <w:rsid w:val="009F0556"/>
    <w:rsid w:val="009F0789"/>
    <w:rsid w:val="009F100C"/>
    <w:rsid w:val="009F142A"/>
    <w:rsid w:val="009F150A"/>
    <w:rsid w:val="009F1514"/>
    <w:rsid w:val="009F1953"/>
    <w:rsid w:val="009F24C6"/>
    <w:rsid w:val="009F287B"/>
    <w:rsid w:val="009F2B26"/>
    <w:rsid w:val="009F2FA7"/>
    <w:rsid w:val="009F3378"/>
    <w:rsid w:val="009F349A"/>
    <w:rsid w:val="009F3750"/>
    <w:rsid w:val="009F407E"/>
    <w:rsid w:val="009F40D0"/>
    <w:rsid w:val="009F424B"/>
    <w:rsid w:val="009F431E"/>
    <w:rsid w:val="009F5AB8"/>
    <w:rsid w:val="009F79F0"/>
    <w:rsid w:val="00A00516"/>
    <w:rsid w:val="00A00F04"/>
    <w:rsid w:val="00A01397"/>
    <w:rsid w:val="00A01E2B"/>
    <w:rsid w:val="00A029E2"/>
    <w:rsid w:val="00A02BF3"/>
    <w:rsid w:val="00A02CC8"/>
    <w:rsid w:val="00A02EBF"/>
    <w:rsid w:val="00A02FDE"/>
    <w:rsid w:val="00A03075"/>
    <w:rsid w:val="00A03FD5"/>
    <w:rsid w:val="00A0442D"/>
    <w:rsid w:val="00A0463B"/>
    <w:rsid w:val="00A04B03"/>
    <w:rsid w:val="00A05056"/>
    <w:rsid w:val="00A05DE3"/>
    <w:rsid w:val="00A06611"/>
    <w:rsid w:val="00A07901"/>
    <w:rsid w:val="00A07E29"/>
    <w:rsid w:val="00A104FE"/>
    <w:rsid w:val="00A106EB"/>
    <w:rsid w:val="00A10B54"/>
    <w:rsid w:val="00A11488"/>
    <w:rsid w:val="00A11CD1"/>
    <w:rsid w:val="00A11E46"/>
    <w:rsid w:val="00A1385B"/>
    <w:rsid w:val="00A1398E"/>
    <w:rsid w:val="00A13A2A"/>
    <w:rsid w:val="00A16776"/>
    <w:rsid w:val="00A169FD"/>
    <w:rsid w:val="00A16B77"/>
    <w:rsid w:val="00A17966"/>
    <w:rsid w:val="00A17B10"/>
    <w:rsid w:val="00A20876"/>
    <w:rsid w:val="00A21318"/>
    <w:rsid w:val="00A21736"/>
    <w:rsid w:val="00A2222B"/>
    <w:rsid w:val="00A23200"/>
    <w:rsid w:val="00A23373"/>
    <w:rsid w:val="00A23424"/>
    <w:rsid w:val="00A24C50"/>
    <w:rsid w:val="00A268CE"/>
    <w:rsid w:val="00A26A05"/>
    <w:rsid w:val="00A27052"/>
    <w:rsid w:val="00A27288"/>
    <w:rsid w:val="00A27592"/>
    <w:rsid w:val="00A27732"/>
    <w:rsid w:val="00A27AEA"/>
    <w:rsid w:val="00A3000A"/>
    <w:rsid w:val="00A304B1"/>
    <w:rsid w:val="00A306B3"/>
    <w:rsid w:val="00A30831"/>
    <w:rsid w:val="00A30860"/>
    <w:rsid w:val="00A30868"/>
    <w:rsid w:val="00A31504"/>
    <w:rsid w:val="00A32792"/>
    <w:rsid w:val="00A32D72"/>
    <w:rsid w:val="00A32FED"/>
    <w:rsid w:val="00A33ADC"/>
    <w:rsid w:val="00A33BD0"/>
    <w:rsid w:val="00A350D1"/>
    <w:rsid w:val="00A35165"/>
    <w:rsid w:val="00A353DE"/>
    <w:rsid w:val="00A35690"/>
    <w:rsid w:val="00A35B32"/>
    <w:rsid w:val="00A3637B"/>
    <w:rsid w:val="00A36D61"/>
    <w:rsid w:val="00A379C9"/>
    <w:rsid w:val="00A37C6E"/>
    <w:rsid w:val="00A40986"/>
    <w:rsid w:val="00A412F4"/>
    <w:rsid w:val="00A415EC"/>
    <w:rsid w:val="00A41BB9"/>
    <w:rsid w:val="00A42976"/>
    <w:rsid w:val="00A429CE"/>
    <w:rsid w:val="00A42D22"/>
    <w:rsid w:val="00A431AA"/>
    <w:rsid w:val="00A444A0"/>
    <w:rsid w:val="00A44A5A"/>
    <w:rsid w:val="00A44AA3"/>
    <w:rsid w:val="00A45018"/>
    <w:rsid w:val="00A45C1E"/>
    <w:rsid w:val="00A466FD"/>
    <w:rsid w:val="00A46A59"/>
    <w:rsid w:val="00A46B1B"/>
    <w:rsid w:val="00A46B1D"/>
    <w:rsid w:val="00A47966"/>
    <w:rsid w:val="00A47A1E"/>
    <w:rsid w:val="00A47EB1"/>
    <w:rsid w:val="00A504D5"/>
    <w:rsid w:val="00A50EC6"/>
    <w:rsid w:val="00A50F9F"/>
    <w:rsid w:val="00A514F0"/>
    <w:rsid w:val="00A516D3"/>
    <w:rsid w:val="00A5174E"/>
    <w:rsid w:val="00A51802"/>
    <w:rsid w:val="00A5201A"/>
    <w:rsid w:val="00A5281E"/>
    <w:rsid w:val="00A5332F"/>
    <w:rsid w:val="00A53D35"/>
    <w:rsid w:val="00A543A9"/>
    <w:rsid w:val="00A54412"/>
    <w:rsid w:val="00A54A7E"/>
    <w:rsid w:val="00A550BD"/>
    <w:rsid w:val="00A550FF"/>
    <w:rsid w:val="00A5518C"/>
    <w:rsid w:val="00A5560C"/>
    <w:rsid w:val="00A5563F"/>
    <w:rsid w:val="00A55B7A"/>
    <w:rsid w:val="00A5608B"/>
    <w:rsid w:val="00A56833"/>
    <w:rsid w:val="00A56D09"/>
    <w:rsid w:val="00A57175"/>
    <w:rsid w:val="00A5726E"/>
    <w:rsid w:val="00A57DB4"/>
    <w:rsid w:val="00A60B79"/>
    <w:rsid w:val="00A61024"/>
    <w:rsid w:val="00A61216"/>
    <w:rsid w:val="00A61481"/>
    <w:rsid w:val="00A61F0F"/>
    <w:rsid w:val="00A620D6"/>
    <w:rsid w:val="00A6254C"/>
    <w:rsid w:val="00A6268E"/>
    <w:rsid w:val="00A63637"/>
    <w:rsid w:val="00A63AC3"/>
    <w:rsid w:val="00A64967"/>
    <w:rsid w:val="00A6496F"/>
    <w:rsid w:val="00A64A9C"/>
    <w:rsid w:val="00A64B95"/>
    <w:rsid w:val="00A654A6"/>
    <w:rsid w:val="00A65D7F"/>
    <w:rsid w:val="00A66556"/>
    <w:rsid w:val="00A66A28"/>
    <w:rsid w:val="00A672F3"/>
    <w:rsid w:val="00A700A8"/>
    <w:rsid w:val="00A712FA"/>
    <w:rsid w:val="00A71C07"/>
    <w:rsid w:val="00A71D8B"/>
    <w:rsid w:val="00A73067"/>
    <w:rsid w:val="00A730A1"/>
    <w:rsid w:val="00A73976"/>
    <w:rsid w:val="00A73E8F"/>
    <w:rsid w:val="00A7424D"/>
    <w:rsid w:val="00A743E4"/>
    <w:rsid w:val="00A744F9"/>
    <w:rsid w:val="00A74711"/>
    <w:rsid w:val="00A752DB"/>
    <w:rsid w:val="00A75962"/>
    <w:rsid w:val="00A759EA"/>
    <w:rsid w:val="00A762BF"/>
    <w:rsid w:val="00A763B9"/>
    <w:rsid w:val="00A76558"/>
    <w:rsid w:val="00A77F98"/>
    <w:rsid w:val="00A80230"/>
    <w:rsid w:val="00A809A3"/>
    <w:rsid w:val="00A8109D"/>
    <w:rsid w:val="00A814A8"/>
    <w:rsid w:val="00A82A62"/>
    <w:rsid w:val="00A82F0B"/>
    <w:rsid w:val="00A83C28"/>
    <w:rsid w:val="00A841A6"/>
    <w:rsid w:val="00A85201"/>
    <w:rsid w:val="00A85509"/>
    <w:rsid w:val="00A85984"/>
    <w:rsid w:val="00A859F0"/>
    <w:rsid w:val="00A87066"/>
    <w:rsid w:val="00A87092"/>
    <w:rsid w:val="00A873D2"/>
    <w:rsid w:val="00A878A1"/>
    <w:rsid w:val="00A9086F"/>
    <w:rsid w:val="00A90970"/>
    <w:rsid w:val="00A90F14"/>
    <w:rsid w:val="00A91400"/>
    <w:rsid w:val="00A92709"/>
    <w:rsid w:val="00A92AC0"/>
    <w:rsid w:val="00A92E97"/>
    <w:rsid w:val="00A93047"/>
    <w:rsid w:val="00A93122"/>
    <w:rsid w:val="00A93BCE"/>
    <w:rsid w:val="00A93CBE"/>
    <w:rsid w:val="00A93E9D"/>
    <w:rsid w:val="00A93F97"/>
    <w:rsid w:val="00A95056"/>
    <w:rsid w:val="00A95CC5"/>
    <w:rsid w:val="00A96392"/>
    <w:rsid w:val="00A966C3"/>
    <w:rsid w:val="00A96DE6"/>
    <w:rsid w:val="00A96F00"/>
    <w:rsid w:val="00A97367"/>
    <w:rsid w:val="00A9740E"/>
    <w:rsid w:val="00A97533"/>
    <w:rsid w:val="00A975DA"/>
    <w:rsid w:val="00A976F6"/>
    <w:rsid w:val="00AA1ED4"/>
    <w:rsid w:val="00AA21B8"/>
    <w:rsid w:val="00AA27EF"/>
    <w:rsid w:val="00AA3ACD"/>
    <w:rsid w:val="00AA5025"/>
    <w:rsid w:val="00AA51B6"/>
    <w:rsid w:val="00AA53D8"/>
    <w:rsid w:val="00AA542D"/>
    <w:rsid w:val="00AA59AA"/>
    <w:rsid w:val="00AA5B10"/>
    <w:rsid w:val="00AA5EC5"/>
    <w:rsid w:val="00AA61DA"/>
    <w:rsid w:val="00AA635D"/>
    <w:rsid w:val="00AA660C"/>
    <w:rsid w:val="00AA6773"/>
    <w:rsid w:val="00AA7178"/>
    <w:rsid w:val="00AA77A3"/>
    <w:rsid w:val="00AA79AC"/>
    <w:rsid w:val="00AB051E"/>
    <w:rsid w:val="00AB0FF7"/>
    <w:rsid w:val="00AB19BF"/>
    <w:rsid w:val="00AB1D54"/>
    <w:rsid w:val="00AB232C"/>
    <w:rsid w:val="00AB2F71"/>
    <w:rsid w:val="00AB317D"/>
    <w:rsid w:val="00AB3416"/>
    <w:rsid w:val="00AB3EF1"/>
    <w:rsid w:val="00AB4512"/>
    <w:rsid w:val="00AB4953"/>
    <w:rsid w:val="00AB57FB"/>
    <w:rsid w:val="00AB7231"/>
    <w:rsid w:val="00AC00C4"/>
    <w:rsid w:val="00AC06B8"/>
    <w:rsid w:val="00AC0CEA"/>
    <w:rsid w:val="00AC0DF5"/>
    <w:rsid w:val="00AC0E09"/>
    <w:rsid w:val="00AC0F1C"/>
    <w:rsid w:val="00AC114F"/>
    <w:rsid w:val="00AC11E0"/>
    <w:rsid w:val="00AC155C"/>
    <w:rsid w:val="00AC212F"/>
    <w:rsid w:val="00AC23BE"/>
    <w:rsid w:val="00AC23E0"/>
    <w:rsid w:val="00AC2638"/>
    <w:rsid w:val="00AC2766"/>
    <w:rsid w:val="00AC33E3"/>
    <w:rsid w:val="00AC3596"/>
    <w:rsid w:val="00AC398D"/>
    <w:rsid w:val="00AC41DA"/>
    <w:rsid w:val="00AC4303"/>
    <w:rsid w:val="00AC4497"/>
    <w:rsid w:val="00AC4920"/>
    <w:rsid w:val="00AC65A4"/>
    <w:rsid w:val="00AC665E"/>
    <w:rsid w:val="00AC66BA"/>
    <w:rsid w:val="00AC68F2"/>
    <w:rsid w:val="00AC6D22"/>
    <w:rsid w:val="00AC70C6"/>
    <w:rsid w:val="00AD17C3"/>
    <w:rsid w:val="00AD2537"/>
    <w:rsid w:val="00AD36E0"/>
    <w:rsid w:val="00AD3A47"/>
    <w:rsid w:val="00AD3B0A"/>
    <w:rsid w:val="00AD46D3"/>
    <w:rsid w:val="00AD46FF"/>
    <w:rsid w:val="00AD6B7C"/>
    <w:rsid w:val="00AD74B6"/>
    <w:rsid w:val="00AD7620"/>
    <w:rsid w:val="00AD7F1E"/>
    <w:rsid w:val="00AE1609"/>
    <w:rsid w:val="00AE1A3E"/>
    <w:rsid w:val="00AE230D"/>
    <w:rsid w:val="00AE2720"/>
    <w:rsid w:val="00AE2820"/>
    <w:rsid w:val="00AE2CFC"/>
    <w:rsid w:val="00AE327C"/>
    <w:rsid w:val="00AE390B"/>
    <w:rsid w:val="00AE3C8F"/>
    <w:rsid w:val="00AE3FEF"/>
    <w:rsid w:val="00AE4DCF"/>
    <w:rsid w:val="00AE4EDB"/>
    <w:rsid w:val="00AE52EE"/>
    <w:rsid w:val="00AE563E"/>
    <w:rsid w:val="00AE5646"/>
    <w:rsid w:val="00AE58EA"/>
    <w:rsid w:val="00AE5F3F"/>
    <w:rsid w:val="00AE70B9"/>
    <w:rsid w:val="00AE7C1F"/>
    <w:rsid w:val="00AF04D3"/>
    <w:rsid w:val="00AF0B45"/>
    <w:rsid w:val="00AF30BD"/>
    <w:rsid w:val="00AF3665"/>
    <w:rsid w:val="00AF38A2"/>
    <w:rsid w:val="00AF39B6"/>
    <w:rsid w:val="00AF4BE3"/>
    <w:rsid w:val="00AF4C29"/>
    <w:rsid w:val="00AF4DDC"/>
    <w:rsid w:val="00AF5D4B"/>
    <w:rsid w:val="00AF740C"/>
    <w:rsid w:val="00AF74BF"/>
    <w:rsid w:val="00AF77EC"/>
    <w:rsid w:val="00AF7A89"/>
    <w:rsid w:val="00B00734"/>
    <w:rsid w:val="00B0086C"/>
    <w:rsid w:val="00B0106E"/>
    <w:rsid w:val="00B011CA"/>
    <w:rsid w:val="00B0189B"/>
    <w:rsid w:val="00B01FB1"/>
    <w:rsid w:val="00B0200F"/>
    <w:rsid w:val="00B0373C"/>
    <w:rsid w:val="00B03A69"/>
    <w:rsid w:val="00B051B5"/>
    <w:rsid w:val="00B051FA"/>
    <w:rsid w:val="00B0521D"/>
    <w:rsid w:val="00B05A37"/>
    <w:rsid w:val="00B05AB6"/>
    <w:rsid w:val="00B05CCC"/>
    <w:rsid w:val="00B05DBA"/>
    <w:rsid w:val="00B061CA"/>
    <w:rsid w:val="00B064A1"/>
    <w:rsid w:val="00B064F5"/>
    <w:rsid w:val="00B071A5"/>
    <w:rsid w:val="00B07253"/>
    <w:rsid w:val="00B07379"/>
    <w:rsid w:val="00B075CD"/>
    <w:rsid w:val="00B076E1"/>
    <w:rsid w:val="00B1021C"/>
    <w:rsid w:val="00B10641"/>
    <w:rsid w:val="00B107BD"/>
    <w:rsid w:val="00B10B48"/>
    <w:rsid w:val="00B120AC"/>
    <w:rsid w:val="00B122CB"/>
    <w:rsid w:val="00B131FF"/>
    <w:rsid w:val="00B136BA"/>
    <w:rsid w:val="00B13940"/>
    <w:rsid w:val="00B14FD8"/>
    <w:rsid w:val="00B15169"/>
    <w:rsid w:val="00B15995"/>
    <w:rsid w:val="00B15A97"/>
    <w:rsid w:val="00B15F84"/>
    <w:rsid w:val="00B177C0"/>
    <w:rsid w:val="00B17A15"/>
    <w:rsid w:val="00B20565"/>
    <w:rsid w:val="00B2122B"/>
    <w:rsid w:val="00B21288"/>
    <w:rsid w:val="00B22122"/>
    <w:rsid w:val="00B22255"/>
    <w:rsid w:val="00B223F6"/>
    <w:rsid w:val="00B23F61"/>
    <w:rsid w:val="00B25526"/>
    <w:rsid w:val="00B2727B"/>
    <w:rsid w:val="00B31E0D"/>
    <w:rsid w:val="00B31E31"/>
    <w:rsid w:val="00B3223C"/>
    <w:rsid w:val="00B33410"/>
    <w:rsid w:val="00B3361D"/>
    <w:rsid w:val="00B3394D"/>
    <w:rsid w:val="00B339BF"/>
    <w:rsid w:val="00B33D41"/>
    <w:rsid w:val="00B344A1"/>
    <w:rsid w:val="00B34FAA"/>
    <w:rsid w:val="00B35322"/>
    <w:rsid w:val="00B35A1B"/>
    <w:rsid w:val="00B364C7"/>
    <w:rsid w:val="00B365E8"/>
    <w:rsid w:val="00B366E7"/>
    <w:rsid w:val="00B36DC6"/>
    <w:rsid w:val="00B374A6"/>
    <w:rsid w:val="00B37626"/>
    <w:rsid w:val="00B37892"/>
    <w:rsid w:val="00B37C31"/>
    <w:rsid w:val="00B403CC"/>
    <w:rsid w:val="00B403E5"/>
    <w:rsid w:val="00B41A0F"/>
    <w:rsid w:val="00B41AB8"/>
    <w:rsid w:val="00B41C09"/>
    <w:rsid w:val="00B42928"/>
    <w:rsid w:val="00B43441"/>
    <w:rsid w:val="00B43523"/>
    <w:rsid w:val="00B4385C"/>
    <w:rsid w:val="00B4396C"/>
    <w:rsid w:val="00B43A9B"/>
    <w:rsid w:val="00B43C9F"/>
    <w:rsid w:val="00B4458E"/>
    <w:rsid w:val="00B446C3"/>
    <w:rsid w:val="00B4471F"/>
    <w:rsid w:val="00B447CE"/>
    <w:rsid w:val="00B45175"/>
    <w:rsid w:val="00B451A1"/>
    <w:rsid w:val="00B45225"/>
    <w:rsid w:val="00B4610A"/>
    <w:rsid w:val="00B4629E"/>
    <w:rsid w:val="00B46663"/>
    <w:rsid w:val="00B46ACD"/>
    <w:rsid w:val="00B46BD0"/>
    <w:rsid w:val="00B4706B"/>
    <w:rsid w:val="00B4709E"/>
    <w:rsid w:val="00B473C4"/>
    <w:rsid w:val="00B47CE1"/>
    <w:rsid w:val="00B47F0E"/>
    <w:rsid w:val="00B47FE2"/>
    <w:rsid w:val="00B501A1"/>
    <w:rsid w:val="00B503D4"/>
    <w:rsid w:val="00B503EB"/>
    <w:rsid w:val="00B505AD"/>
    <w:rsid w:val="00B505BD"/>
    <w:rsid w:val="00B513E0"/>
    <w:rsid w:val="00B52457"/>
    <w:rsid w:val="00B52909"/>
    <w:rsid w:val="00B52DA5"/>
    <w:rsid w:val="00B53610"/>
    <w:rsid w:val="00B5422F"/>
    <w:rsid w:val="00B54281"/>
    <w:rsid w:val="00B54F05"/>
    <w:rsid w:val="00B54F57"/>
    <w:rsid w:val="00B55A12"/>
    <w:rsid w:val="00B5605B"/>
    <w:rsid w:val="00B56070"/>
    <w:rsid w:val="00B560DC"/>
    <w:rsid w:val="00B56385"/>
    <w:rsid w:val="00B56DD5"/>
    <w:rsid w:val="00B56FB5"/>
    <w:rsid w:val="00B572B8"/>
    <w:rsid w:val="00B5751B"/>
    <w:rsid w:val="00B577C8"/>
    <w:rsid w:val="00B57AE9"/>
    <w:rsid w:val="00B57E49"/>
    <w:rsid w:val="00B60156"/>
    <w:rsid w:val="00B60DF8"/>
    <w:rsid w:val="00B613A0"/>
    <w:rsid w:val="00B615BD"/>
    <w:rsid w:val="00B616B2"/>
    <w:rsid w:val="00B630B6"/>
    <w:rsid w:val="00B63EA6"/>
    <w:rsid w:val="00B63FA7"/>
    <w:rsid w:val="00B6515E"/>
    <w:rsid w:val="00B661CD"/>
    <w:rsid w:val="00B6636E"/>
    <w:rsid w:val="00B66A01"/>
    <w:rsid w:val="00B67F19"/>
    <w:rsid w:val="00B70A0B"/>
    <w:rsid w:val="00B70B22"/>
    <w:rsid w:val="00B7176F"/>
    <w:rsid w:val="00B71909"/>
    <w:rsid w:val="00B71E23"/>
    <w:rsid w:val="00B72111"/>
    <w:rsid w:val="00B73019"/>
    <w:rsid w:val="00B7369A"/>
    <w:rsid w:val="00B73809"/>
    <w:rsid w:val="00B740B6"/>
    <w:rsid w:val="00B743FF"/>
    <w:rsid w:val="00B7579C"/>
    <w:rsid w:val="00B759F4"/>
    <w:rsid w:val="00B75B5F"/>
    <w:rsid w:val="00B75D0A"/>
    <w:rsid w:val="00B7601A"/>
    <w:rsid w:val="00B765AF"/>
    <w:rsid w:val="00B766A9"/>
    <w:rsid w:val="00B76AAE"/>
    <w:rsid w:val="00B777D0"/>
    <w:rsid w:val="00B77ABE"/>
    <w:rsid w:val="00B81348"/>
    <w:rsid w:val="00B81863"/>
    <w:rsid w:val="00B82849"/>
    <w:rsid w:val="00B82958"/>
    <w:rsid w:val="00B82FFE"/>
    <w:rsid w:val="00B85B5C"/>
    <w:rsid w:val="00B85BD1"/>
    <w:rsid w:val="00B861C6"/>
    <w:rsid w:val="00B874C6"/>
    <w:rsid w:val="00B9030E"/>
    <w:rsid w:val="00B91383"/>
    <w:rsid w:val="00B92193"/>
    <w:rsid w:val="00B9357D"/>
    <w:rsid w:val="00B9359E"/>
    <w:rsid w:val="00B935FF"/>
    <w:rsid w:val="00B93ABB"/>
    <w:rsid w:val="00B93F9D"/>
    <w:rsid w:val="00B945CB"/>
    <w:rsid w:val="00B94826"/>
    <w:rsid w:val="00B94E47"/>
    <w:rsid w:val="00B95F07"/>
    <w:rsid w:val="00BA00E0"/>
    <w:rsid w:val="00BA07BA"/>
    <w:rsid w:val="00BA08D4"/>
    <w:rsid w:val="00BA1035"/>
    <w:rsid w:val="00BA1616"/>
    <w:rsid w:val="00BA1B1E"/>
    <w:rsid w:val="00BA2169"/>
    <w:rsid w:val="00BA234A"/>
    <w:rsid w:val="00BA2492"/>
    <w:rsid w:val="00BA255F"/>
    <w:rsid w:val="00BA39CE"/>
    <w:rsid w:val="00BA4E95"/>
    <w:rsid w:val="00BA52F8"/>
    <w:rsid w:val="00BA5302"/>
    <w:rsid w:val="00BA5E5B"/>
    <w:rsid w:val="00BA67EB"/>
    <w:rsid w:val="00BA6CB5"/>
    <w:rsid w:val="00BA731A"/>
    <w:rsid w:val="00BA751E"/>
    <w:rsid w:val="00BB0629"/>
    <w:rsid w:val="00BB08D4"/>
    <w:rsid w:val="00BB0A39"/>
    <w:rsid w:val="00BB0AF8"/>
    <w:rsid w:val="00BB0F11"/>
    <w:rsid w:val="00BB1885"/>
    <w:rsid w:val="00BB22F1"/>
    <w:rsid w:val="00BB2333"/>
    <w:rsid w:val="00BB3779"/>
    <w:rsid w:val="00BB48FC"/>
    <w:rsid w:val="00BB4ED4"/>
    <w:rsid w:val="00BB6806"/>
    <w:rsid w:val="00BB6A8C"/>
    <w:rsid w:val="00BB7450"/>
    <w:rsid w:val="00BB77EB"/>
    <w:rsid w:val="00BB7ABC"/>
    <w:rsid w:val="00BB7CB8"/>
    <w:rsid w:val="00BB7EA9"/>
    <w:rsid w:val="00BC013B"/>
    <w:rsid w:val="00BC19D9"/>
    <w:rsid w:val="00BC244D"/>
    <w:rsid w:val="00BC2A56"/>
    <w:rsid w:val="00BC2AE3"/>
    <w:rsid w:val="00BC2EF2"/>
    <w:rsid w:val="00BC364A"/>
    <w:rsid w:val="00BC4514"/>
    <w:rsid w:val="00BC4922"/>
    <w:rsid w:val="00BC4BDB"/>
    <w:rsid w:val="00BC4F96"/>
    <w:rsid w:val="00BC63DA"/>
    <w:rsid w:val="00BC71E1"/>
    <w:rsid w:val="00BC77A3"/>
    <w:rsid w:val="00BC77BE"/>
    <w:rsid w:val="00BC7B50"/>
    <w:rsid w:val="00BD02F6"/>
    <w:rsid w:val="00BD0A07"/>
    <w:rsid w:val="00BD0FDB"/>
    <w:rsid w:val="00BD1B23"/>
    <w:rsid w:val="00BD2348"/>
    <w:rsid w:val="00BD27E6"/>
    <w:rsid w:val="00BD2853"/>
    <w:rsid w:val="00BD2DBE"/>
    <w:rsid w:val="00BD303D"/>
    <w:rsid w:val="00BD388E"/>
    <w:rsid w:val="00BD3BBC"/>
    <w:rsid w:val="00BD43C6"/>
    <w:rsid w:val="00BD49EC"/>
    <w:rsid w:val="00BD555B"/>
    <w:rsid w:val="00BD58A2"/>
    <w:rsid w:val="00BD5937"/>
    <w:rsid w:val="00BD5A57"/>
    <w:rsid w:val="00BD6E03"/>
    <w:rsid w:val="00BD7367"/>
    <w:rsid w:val="00BD7399"/>
    <w:rsid w:val="00BE04D3"/>
    <w:rsid w:val="00BE06A8"/>
    <w:rsid w:val="00BE0B06"/>
    <w:rsid w:val="00BE1441"/>
    <w:rsid w:val="00BE15E5"/>
    <w:rsid w:val="00BE183B"/>
    <w:rsid w:val="00BE1A17"/>
    <w:rsid w:val="00BE1F1A"/>
    <w:rsid w:val="00BE2499"/>
    <w:rsid w:val="00BE2DA1"/>
    <w:rsid w:val="00BE334E"/>
    <w:rsid w:val="00BE3D16"/>
    <w:rsid w:val="00BE417F"/>
    <w:rsid w:val="00BE500A"/>
    <w:rsid w:val="00BE530E"/>
    <w:rsid w:val="00BE5340"/>
    <w:rsid w:val="00BE5648"/>
    <w:rsid w:val="00BE57E6"/>
    <w:rsid w:val="00BE5B0C"/>
    <w:rsid w:val="00BE5BFB"/>
    <w:rsid w:val="00BE6FFF"/>
    <w:rsid w:val="00BE7617"/>
    <w:rsid w:val="00BF0889"/>
    <w:rsid w:val="00BF12DF"/>
    <w:rsid w:val="00BF166D"/>
    <w:rsid w:val="00BF2EED"/>
    <w:rsid w:val="00BF3004"/>
    <w:rsid w:val="00BF3311"/>
    <w:rsid w:val="00BF3873"/>
    <w:rsid w:val="00BF39DA"/>
    <w:rsid w:val="00BF3DB0"/>
    <w:rsid w:val="00BF40C6"/>
    <w:rsid w:val="00BF41EB"/>
    <w:rsid w:val="00BF4295"/>
    <w:rsid w:val="00BF52E3"/>
    <w:rsid w:val="00BF535E"/>
    <w:rsid w:val="00BF683A"/>
    <w:rsid w:val="00BF731E"/>
    <w:rsid w:val="00BF78B9"/>
    <w:rsid w:val="00BF7DB0"/>
    <w:rsid w:val="00C0059D"/>
    <w:rsid w:val="00C0094A"/>
    <w:rsid w:val="00C00F3D"/>
    <w:rsid w:val="00C013CC"/>
    <w:rsid w:val="00C015AE"/>
    <w:rsid w:val="00C0178E"/>
    <w:rsid w:val="00C017FE"/>
    <w:rsid w:val="00C01B65"/>
    <w:rsid w:val="00C0359C"/>
    <w:rsid w:val="00C03B08"/>
    <w:rsid w:val="00C044B7"/>
    <w:rsid w:val="00C048D8"/>
    <w:rsid w:val="00C04A18"/>
    <w:rsid w:val="00C04B0C"/>
    <w:rsid w:val="00C04DA0"/>
    <w:rsid w:val="00C06489"/>
    <w:rsid w:val="00C07500"/>
    <w:rsid w:val="00C07A8C"/>
    <w:rsid w:val="00C07DC1"/>
    <w:rsid w:val="00C10B20"/>
    <w:rsid w:val="00C10B9E"/>
    <w:rsid w:val="00C10D86"/>
    <w:rsid w:val="00C11C72"/>
    <w:rsid w:val="00C11F36"/>
    <w:rsid w:val="00C1201D"/>
    <w:rsid w:val="00C12268"/>
    <w:rsid w:val="00C124F6"/>
    <w:rsid w:val="00C12BFD"/>
    <w:rsid w:val="00C139CA"/>
    <w:rsid w:val="00C14060"/>
    <w:rsid w:val="00C15319"/>
    <w:rsid w:val="00C15DE4"/>
    <w:rsid w:val="00C16968"/>
    <w:rsid w:val="00C16A3B"/>
    <w:rsid w:val="00C16C45"/>
    <w:rsid w:val="00C1746B"/>
    <w:rsid w:val="00C17E31"/>
    <w:rsid w:val="00C200DC"/>
    <w:rsid w:val="00C20593"/>
    <w:rsid w:val="00C207BA"/>
    <w:rsid w:val="00C20CF1"/>
    <w:rsid w:val="00C20DDB"/>
    <w:rsid w:val="00C24013"/>
    <w:rsid w:val="00C266ED"/>
    <w:rsid w:val="00C2674B"/>
    <w:rsid w:val="00C269B6"/>
    <w:rsid w:val="00C269C5"/>
    <w:rsid w:val="00C26D05"/>
    <w:rsid w:val="00C27E85"/>
    <w:rsid w:val="00C27EFB"/>
    <w:rsid w:val="00C30168"/>
    <w:rsid w:val="00C302E1"/>
    <w:rsid w:val="00C3055D"/>
    <w:rsid w:val="00C3332B"/>
    <w:rsid w:val="00C33A33"/>
    <w:rsid w:val="00C33EEA"/>
    <w:rsid w:val="00C33FA7"/>
    <w:rsid w:val="00C3411A"/>
    <w:rsid w:val="00C348C9"/>
    <w:rsid w:val="00C34A9C"/>
    <w:rsid w:val="00C34C7D"/>
    <w:rsid w:val="00C351A5"/>
    <w:rsid w:val="00C35537"/>
    <w:rsid w:val="00C3557E"/>
    <w:rsid w:val="00C35A45"/>
    <w:rsid w:val="00C3621D"/>
    <w:rsid w:val="00C36F4A"/>
    <w:rsid w:val="00C37CA0"/>
    <w:rsid w:val="00C40376"/>
    <w:rsid w:val="00C40F81"/>
    <w:rsid w:val="00C42373"/>
    <w:rsid w:val="00C423C9"/>
    <w:rsid w:val="00C42630"/>
    <w:rsid w:val="00C428F8"/>
    <w:rsid w:val="00C42C95"/>
    <w:rsid w:val="00C42D67"/>
    <w:rsid w:val="00C43654"/>
    <w:rsid w:val="00C43C29"/>
    <w:rsid w:val="00C43EA9"/>
    <w:rsid w:val="00C43FE0"/>
    <w:rsid w:val="00C4466E"/>
    <w:rsid w:val="00C44A62"/>
    <w:rsid w:val="00C44D38"/>
    <w:rsid w:val="00C44F84"/>
    <w:rsid w:val="00C45538"/>
    <w:rsid w:val="00C45946"/>
    <w:rsid w:val="00C478C5"/>
    <w:rsid w:val="00C479DC"/>
    <w:rsid w:val="00C47F78"/>
    <w:rsid w:val="00C51E62"/>
    <w:rsid w:val="00C52887"/>
    <w:rsid w:val="00C546B4"/>
    <w:rsid w:val="00C54E85"/>
    <w:rsid w:val="00C555BD"/>
    <w:rsid w:val="00C5562D"/>
    <w:rsid w:val="00C55AFA"/>
    <w:rsid w:val="00C5663D"/>
    <w:rsid w:val="00C574CB"/>
    <w:rsid w:val="00C57CC1"/>
    <w:rsid w:val="00C57F25"/>
    <w:rsid w:val="00C60C77"/>
    <w:rsid w:val="00C610AE"/>
    <w:rsid w:val="00C616CF"/>
    <w:rsid w:val="00C61703"/>
    <w:rsid w:val="00C61B8E"/>
    <w:rsid w:val="00C61C3A"/>
    <w:rsid w:val="00C61E06"/>
    <w:rsid w:val="00C61EA7"/>
    <w:rsid w:val="00C62873"/>
    <w:rsid w:val="00C62A85"/>
    <w:rsid w:val="00C63117"/>
    <w:rsid w:val="00C6311B"/>
    <w:rsid w:val="00C632AB"/>
    <w:rsid w:val="00C63BC8"/>
    <w:rsid w:val="00C64268"/>
    <w:rsid w:val="00C64447"/>
    <w:rsid w:val="00C646B9"/>
    <w:rsid w:val="00C64EB2"/>
    <w:rsid w:val="00C668D9"/>
    <w:rsid w:val="00C66C99"/>
    <w:rsid w:val="00C66FC2"/>
    <w:rsid w:val="00C670EC"/>
    <w:rsid w:val="00C675A0"/>
    <w:rsid w:val="00C70CC8"/>
    <w:rsid w:val="00C710CA"/>
    <w:rsid w:val="00C71D30"/>
    <w:rsid w:val="00C727C4"/>
    <w:rsid w:val="00C731EF"/>
    <w:rsid w:val="00C7384C"/>
    <w:rsid w:val="00C73B2F"/>
    <w:rsid w:val="00C750AD"/>
    <w:rsid w:val="00C75179"/>
    <w:rsid w:val="00C75DC8"/>
    <w:rsid w:val="00C7630C"/>
    <w:rsid w:val="00C80018"/>
    <w:rsid w:val="00C80A5E"/>
    <w:rsid w:val="00C8205A"/>
    <w:rsid w:val="00C82516"/>
    <w:rsid w:val="00C82A45"/>
    <w:rsid w:val="00C82C05"/>
    <w:rsid w:val="00C82CA4"/>
    <w:rsid w:val="00C8435B"/>
    <w:rsid w:val="00C85448"/>
    <w:rsid w:val="00C85ED5"/>
    <w:rsid w:val="00C862A6"/>
    <w:rsid w:val="00C863A1"/>
    <w:rsid w:val="00C864FD"/>
    <w:rsid w:val="00C867E5"/>
    <w:rsid w:val="00C87374"/>
    <w:rsid w:val="00C87771"/>
    <w:rsid w:val="00C87991"/>
    <w:rsid w:val="00C87F08"/>
    <w:rsid w:val="00C9016F"/>
    <w:rsid w:val="00C90449"/>
    <w:rsid w:val="00C90A2D"/>
    <w:rsid w:val="00C90CA5"/>
    <w:rsid w:val="00C90CED"/>
    <w:rsid w:val="00C92BD2"/>
    <w:rsid w:val="00C92D3A"/>
    <w:rsid w:val="00C93224"/>
    <w:rsid w:val="00C9397D"/>
    <w:rsid w:val="00C93DBE"/>
    <w:rsid w:val="00C94096"/>
    <w:rsid w:val="00C9419A"/>
    <w:rsid w:val="00C94E62"/>
    <w:rsid w:val="00C95546"/>
    <w:rsid w:val="00C97664"/>
    <w:rsid w:val="00C97D5F"/>
    <w:rsid w:val="00CA033C"/>
    <w:rsid w:val="00CA0F45"/>
    <w:rsid w:val="00CA12DD"/>
    <w:rsid w:val="00CA285C"/>
    <w:rsid w:val="00CA2AF9"/>
    <w:rsid w:val="00CA2B52"/>
    <w:rsid w:val="00CA3AB7"/>
    <w:rsid w:val="00CA4B7D"/>
    <w:rsid w:val="00CA4F71"/>
    <w:rsid w:val="00CA5215"/>
    <w:rsid w:val="00CA538A"/>
    <w:rsid w:val="00CA5D02"/>
    <w:rsid w:val="00CA722B"/>
    <w:rsid w:val="00CA7479"/>
    <w:rsid w:val="00CA74C7"/>
    <w:rsid w:val="00CA75A7"/>
    <w:rsid w:val="00CA7E36"/>
    <w:rsid w:val="00CB03A2"/>
    <w:rsid w:val="00CB0457"/>
    <w:rsid w:val="00CB061B"/>
    <w:rsid w:val="00CB12C0"/>
    <w:rsid w:val="00CB1EE5"/>
    <w:rsid w:val="00CB329D"/>
    <w:rsid w:val="00CB394F"/>
    <w:rsid w:val="00CB3EE8"/>
    <w:rsid w:val="00CB3F7C"/>
    <w:rsid w:val="00CB4937"/>
    <w:rsid w:val="00CB5CA3"/>
    <w:rsid w:val="00CB7000"/>
    <w:rsid w:val="00CC017E"/>
    <w:rsid w:val="00CC055E"/>
    <w:rsid w:val="00CC0772"/>
    <w:rsid w:val="00CC09B1"/>
    <w:rsid w:val="00CC22F7"/>
    <w:rsid w:val="00CC2647"/>
    <w:rsid w:val="00CC3399"/>
    <w:rsid w:val="00CC39C9"/>
    <w:rsid w:val="00CC43BC"/>
    <w:rsid w:val="00CC47C1"/>
    <w:rsid w:val="00CC4DAF"/>
    <w:rsid w:val="00CC55DA"/>
    <w:rsid w:val="00CC59D8"/>
    <w:rsid w:val="00CC608D"/>
    <w:rsid w:val="00CC672D"/>
    <w:rsid w:val="00CC72F3"/>
    <w:rsid w:val="00CC7608"/>
    <w:rsid w:val="00CC77EC"/>
    <w:rsid w:val="00CD04DE"/>
    <w:rsid w:val="00CD0B23"/>
    <w:rsid w:val="00CD124E"/>
    <w:rsid w:val="00CD2A06"/>
    <w:rsid w:val="00CD36DA"/>
    <w:rsid w:val="00CD3B7F"/>
    <w:rsid w:val="00CD51B1"/>
    <w:rsid w:val="00CD52BF"/>
    <w:rsid w:val="00CD52CD"/>
    <w:rsid w:val="00CD5F3C"/>
    <w:rsid w:val="00CE0141"/>
    <w:rsid w:val="00CE0447"/>
    <w:rsid w:val="00CE0CC7"/>
    <w:rsid w:val="00CE1033"/>
    <w:rsid w:val="00CE1329"/>
    <w:rsid w:val="00CE1394"/>
    <w:rsid w:val="00CE1BC4"/>
    <w:rsid w:val="00CE2645"/>
    <w:rsid w:val="00CE3A95"/>
    <w:rsid w:val="00CE422A"/>
    <w:rsid w:val="00CE424F"/>
    <w:rsid w:val="00CE4586"/>
    <w:rsid w:val="00CE4A6A"/>
    <w:rsid w:val="00CE4D7E"/>
    <w:rsid w:val="00CE59CE"/>
    <w:rsid w:val="00CE695F"/>
    <w:rsid w:val="00CE6A83"/>
    <w:rsid w:val="00CE6D7B"/>
    <w:rsid w:val="00CE6D99"/>
    <w:rsid w:val="00CE7741"/>
    <w:rsid w:val="00CE7AC7"/>
    <w:rsid w:val="00CE7D53"/>
    <w:rsid w:val="00CE7E80"/>
    <w:rsid w:val="00CF0110"/>
    <w:rsid w:val="00CF0B44"/>
    <w:rsid w:val="00CF1B3D"/>
    <w:rsid w:val="00CF2106"/>
    <w:rsid w:val="00CF22D5"/>
    <w:rsid w:val="00CF31B5"/>
    <w:rsid w:val="00CF3432"/>
    <w:rsid w:val="00CF3B8A"/>
    <w:rsid w:val="00CF4176"/>
    <w:rsid w:val="00CF470D"/>
    <w:rsid w:val="00CF4F83"/>
    <w:rsid w:val="00CF5DB2"/>
    <w:rsid w:val="00CF5E2F"/>
    <w:rsid w:val="00CF5F45"/>
    <w:rsid w:val="00CF6E6D"/>
    <w:rsid w:val="00CF759A"/>
    <w:rsid w:val="00CF7747"/>
    <w:rsid w:val="00CF79C3"/>
    <w:rsid w:val="00D00087"/>
    <w:rsid w:val="00D00266"/>
    <w:rsid w:val="00D0169B"/>
    <w:rsid w:val="00D016D4"/>
    <w:rsid w:val="00D017C0"/>
    <w:rsid w:val="00D01EE3"/>
    <w:rsid w:val="00D0203C"/>
    <w:rsid w:val="00D02936"/>
    <w:rsid w:val="00D02C30"/>
    <w:rsid w:val="00D02E69"/>
    <w:rsid w:val="00D03033"/>
    <w:rsid w:val="00D03D14"/>
    <w:rsid w:val="00D041E0"/>
    <w:rsid w:val="00D04699"/>
    <w:rsid w:val="00D04828"/>
    <w:rsid w:val="00D04B12"/>
    <w:rsid w:val="00D050E3"/>
    <w:rsid w:val="00D05DB3"/>
    <w:rsid w:val="00D06F78"/>
    <w:rsid w:val="00D07999"/>
    <w:rsid w:val="00D07F99"/>
    <w:rsid w:val="00D1183F"/>
    <w:rsid w:val="00D11DF9"/>
    <w:rsid w:val="00D12588"/>
    <w:rsid w:val="00D12B00"/>
    <w:rsid w:val="00D12C92"/>
    <w:rsid w:val="00D12C95"/>
    <w:rsid w:val="00D132FC"/>
    <w:rsid w:val="00D13840"/>
    <w:rsid w:val="00D13A3F"/>
    <w:rsid w:val="00D14CA9"/>
    <w:rsid w:val="00D14D9A"/>
    <w:rsid w:val="00D154A7"/>
    <w:rsid w:val="00D15F7A"/>
    <w:rsid w:val="00D16BAB"/>
    <w:rsid w:val="00D16D13"/>
    <w:rsid w:val="00D170BE"/>
    <w:rsid w:val="00D1781A"/>
    <w:rsid w:val="00D2012E"/>
    <w:rsid w:val="00D2055A"/>
    <w:rsid w:val="00D20C8A"/>
    <w:rsid w:val="00D21252"/>
    <w:rsid w:val="00D2176D"/>
    <w:rsid w:val="00D222FE"/>
    <w:rsid w:val="00D22C12"/>
    <w:rsid w:val="00D22EB9"/>
    <w:rsid w:val="00D23A81"/>
    <w:rsid w:val="00D23E42"/>
    <w:rsid w:val="00D24F84"/>
    <w:rsid w:val="00D25185"/>
    <w:rsid w:val="00D25274"/>
    <w:rsid w:val="00D25A66"/>
    <w:rsid w:val="00D26ED4"/>
    <w:rsid w:val="00D26F5B"/>
    <w:rsid w:val="00D277ED"/>
    <w:rsid w:val="00D278DB"/>
    <w:rsid w:val="00D27B78"/>
    <w:rsid w:val="00D27F3C"/>
    <w:rsid w:val="00D302A0"/>
    <w:rsid w:val="00D302FD"/>
    <w:rsid w:val="00D307D0"/>
    <w:rsid w:val="00D30FF7"/>
    <w:rsid w:val="00D31AFE"/>
    <w:rsid w:val="00D31BAA"/>
    <w:rsid w:val="00D31BBA"/>
    <w:rsid w:val="00D32F62"/>
    <w:rsid w:val="00D3315C"/>
    <w:rsid w:val="00D3394F"/>
    <w:rsid w:val="00D33A08"/>
    <w:rsid w:val="00D33A70"/>
    <w:rsid w:val="00D344CF"/>
    <w:rsid w:val="00D347B8"/>
    <w:rsid w:val="00D360C0"/>
    <w:rsid w:val="00D36A0B"/>
    <w:rsid w:val="00D36F9C"/>
    <w:rsid w:val="00D370A2"/>
    <w:rsid w:val="00D370B6"/>
    <w:rsid w:val="00D375AC"/>
    <w:rsid w:val="00D37799"/>
    <w:rsid w:val="00D400D2"/>
    <w:rsid w:val="00D408B3"/>
    <w:rsid w:val="00D408D6"/>
    <w:rsid w:val="00D40CDE"/>
    <w:rsid w:val="00D423F1"/>
    <w:rsid w:val="00D4265B"/>
    <w:rsid w:val="00D43129"/>
    <w:rsid w:val="00D4354B"/>
    <w:rsid w:val="00D43572"/>
    <w:rsid w:val="00D46752"/>
    <w:rsid w:val="00D4687F"/>
    <w:rsid w:val="00D469FA"/>
    <w:rsid w:val="00D46B6A"/>
    <w:rsid w:val="00D478DC"/>
    <w:rsid w:val="00D4792D"/>
    <w:rsid w:val="00D47C10"/>
    <w:rsid w:val="00D503D4"/>
    <w:rsid w:val="00D5150F"/>
    <w:rsid w:val="00D51AB9"/>
    <w:rsid w:val="00D52555"/>
    <w:rsid w:val="00D53886"/>
    <w:rsid w:val="00D53F39"/>
    <w:rsid w:val="00D54289"/>
    <w:rsid w:val="00D54A3A"/>
    <w:rsid w:val="00D552BF"/>
    <w:rsid w:val="00D55A9F"/>
    <w:rsid w:val="00D55B39"/>
    <w:rsid w:val="00D5702C"/>
    <w:rsid w:val="00D57A34"/>
    <w:rsid w:val="00D57AA4"/>
    <w:rsid w:val="00D57EB9"/>
    <w:rsid w:val="00D604B2"/>
    <w:rsid w:val="00D606B4"/>
    <w:rsid w:val="00D60B35"/>
    <w:rsid w:val="00D60F68"/>
    <w:rsid w:val="00D61F4E"/>
    <w:rsid w:val="00D62511"/>
    <w:rsid w:val="00D6365A"/>
    <w:rsid w:val="00D6392A"/>
    <w:rsid w:val="00D6392D"/>
    <w:rsid w:val="00D63F44"/>
    <w:rsid w:val="00D64231"/>
    <w:rsid w:val="00D64232"/>
    <w:rsid w:val="00D643E9"/>
    <w:rsid w:val="00D64AFD"/>
    <w:rsid w:val="00D64CD9"/>
    <w:rsid w:val="00D6554A"/>
    <w:rsid w:val="00D656A3"/>
    <w:rsid w:val="00D65917"/>
    <w:rsid w:val="00D6631C"/>
    <w:rsid w:val="00D66356"/>
    <w:rsid w:val="00D663FA"/>
    <w:rsid w:val="00D66500"/>
    <w:rsid w:val="00D679EC"/>
    <w:rsid w:val="00D71079"/>
    <w:rsid w:val="00D71685"/>
    <w:rsid w:val="00D71AB9"/>
    <w:rsid w:val="00D71E0B"/>
    <w:rsid w:val="00D7288B"/>
    <w:rsid w:val="00D7305F"/>
    <w:rsid w:val="00D733A1"/>
    <w:rsid w:val="00D73979"/>
    <w:rsid w:val="00D73CF4"/>
    <w:rsid w:val="00D742E5"/>
    <w:rsid w:val="00D744A9"/>
    <w:rsid w:val="00D753E8"/>
    <w:rsid w:val="00D755AD"/>
    <w:rsid w:val="00D75776"/>
    <w:rsid w:val="00D75D86"/>
    <w:rsid w:val="00D75F6E"/>
    <w:rsid w:val="00D7646B"/>
    <w:rsid w:val="00D76BA1"/>
    <w:rsid w:val="00D76E20"/>
    <w:rsid w:val="00D779BB"/>
    <w:rsid w:val="00D77A2B"/>
    <w:rsid w:val="00D77DAC"/>
    <w:rsid w:val="00D807D8"/>
    <w:rsid w:val="00D81410"/>
    <w:rsid w:val="00D81711"/>
    <w:rsid w:val="00D81E48"/>
    <w:rsid w:val="00D81E81"/>
    <w:rsid w:val="00D82638"/>
    <w:rsid w:val="00D82C53"/>
    <w:rsid w:val="00D82EE0"/>
    <w:rsid w:val="00D83777"/>
    <w:rsid w:val="00D84366"/>
    <w:rsid w:val="00D84C44"/>
    <w:rsid w:val="00D84D31"/>
    <w:rsid w:val="00D87141"/>
    <w:rsid w:val="00D879AE"/>
    <w:rsid w:val="00D90007"/>
    <w:rsid w:val="00D90576"/>
    <w:rsid w:val="00D9094E"/>
    <w:rsid w:val="00D9148A"/>
    <w:rsid w:val="00D91547"/>
    <w:rsid w:val="00D9177D"/>
    <w:rsid w:val="00D917FE"/>
    <w:rsid w:val="00D91D24"/>
    <w:rsid w:val="00D934FD"/>
    <w:rsid w:val="00D935BC"/>
    <w:rsid w:val="00D939D1"/>
    <w:rsid w:val="00D9440D"/>
    <w:rsid w:val="00D94875"/>
    <w:rsid w:val="00D949E7"/>
    <w:rsid w:val="00D94FEF"/>
    <w:rsid w:val="00D9637A"/>
    <w:rsid w:val="00D964D4"/>
    <w:rsid w:val="00D96C0F"/>
    <w:rsid w:val="00D9717F"/>
    <w:rsid w:val="00DA10CE"/>
    <w:rsid w:val="00DA1879"/>
    <w:rsid w:val="00DA1D10"/>
    <w:rsid w:val="00DA228E"/>
    <w:rsid w:val="00DA47EB"/>
    <w:rsid w:val="00DA4850"/>
    <w:rsid w:val="00DA4CD3"/>
    <w:rsid w:val="00DA5CFB"/>
    <w:rsid w:val="00DA6706"/>
    <w:rsid w:val="00DA6EF0"/>
    <w:rsid w:val="00DA7036"/>
    <w:rsid w:val="00DA77F8"/>
    <w:rsid w:val="00DB04B4"/>
    <w:rsid w:val="00DB168F"/>
    <w:rsid w:val="00DB1813"/>
    <w:rsid w:val="00DB1B7E"/>
    <w:rsid w:val="00DB224F"/>
    <w:rsid w:val="00DB22A1"/>
    <w:rsid w:val="00DB28CB"/>
    <w:rsid w:val="00DB2D18"/>
    <w:rsid w:val="00DB3181"/>
    <w:rsid w:val="00DB3F59"/>
    <w:rsid w:val="00DB42C9"/>
    <w:rsid w:val="00DB43AD"/>
    <w:rsid w:val="00DB4403"/>
    <w:rsid w:val="00DB4461"/>
    <w:rsid w:val="00DB5D67"/>
    <w:rsid w:val="00DB63DB"/>
    <w:rsid w:val="00DB6801"/>
    <w:rsid w:val="00DB68BA"/>
    <w:rsid w:val="00DB68C3"/>
    <w:rsid w:val="00DB6CB4"/>
    <w:rsid w:val="00DB77D3"/>
    <w:rsid w:val="00DB7A3D"/>
    <w:rsid w:val="00DC01B8"/>
    <w:rsid w:val="00DC0ADB"/>
    <w:rsid w:val="00DC118C"/>
    <w:rsid w:val="00DC1537"/>
    <w:rsid w:val="00DC2EB2"/>
    <w:rsid w:val="00DC2EC3"/>
    <w:rsid w:val="00DC2FAC"/>
    <w:rsid w:val="00DC3030"/>
    <w:rsid w:val="00DC3041"/>
    <w:rsid w:val="00DC4088"/>
    <w:rsid w:val="00DC436B"/>
    <w:rsid w:val="00DC4830"/>
    <w:rsid w:val="00DC4AAE"/>
    <w:rsid w:val="00DC4E36"/>
    <w:rsid w:val="00DC5DE4"/>
    <w:rsid w:val="00DC65F8"/>
    <w:rsid w:val="00DC68A5"/>
    <w:rsid w:val="00DC7025"/>
    <w:rsid w:val="00DC7604"/>
    <w:rsid w:val="00DC7613"/>
    <w:rsid w:val="00DC7AE2"/>
    <w:rsid w:val="00DC7B80"/>
    <w:rsid w:val="00DD0505"/>
    <w:rsid w:val="00DD0D99"/>
    <w:rsid w:val="00DD1360"/>
    <w:rsid w:val="00DD137A"/>
    <w:rsid w:val="00DD16D4"/>
    <w:rsid w:val="00DD201F"/>
    <w:rsid w:val="00DD2044"/>
    <w:rsid w:val="00DD3462"/>
    <w:rsid w:val="00DD47E0"/>
    <w:rsid w:val="00DD5792"/>
    <w:rsid w:val="00DD59FD"/>
    <w:rsid w:val="00DD6654"/>
    <w:rsid w:val="00DD67A8"/>
    <w:rsid w:val="00DD6DB3"/>
    <w:rsid w:val="00DE009C"/>
    <w:rsid w:val="00DE1E68"/>
    <w:rsid w:val="00DE21F5"/>
    <w:rsid w:val="00DE240D"/>
    <w:rsid w:val="00DE2A8F"/>
    <w:rsid w:val="00DE3A09"/>
    <w:rsid w:val="00DE509A"/>
    <w:rsid w:val="00DE6685"/>
    <w:rsid w:val="00DE78E7"/>
    <w:rsid w:val="00DE7EBF"/>
    <w:rsid w:val="00DF064E"/>
    <w:rsid w:val="00DF1E14"/>
    <w:rsid w:val="00DF1FF3"/>
    <w:rsid w:val="00DF2ADB"/>
    <w:rsid w:val="00DF3823"/>
    <w:rsid w:val="00DF39FF"/>
    <w:rsid w:val="00DF3FE5"/>
    <w:rsid w:val="00DF44C8"/>
    <w:rsid w:val="00DF4653"/>
    <w:rsid w:val="00DF5129"/>
    <w:rsid w:val="00DF544F"/>
    <w:rsid w:val="00DF5919"/>
    <w:rsid w:val="00DF635C"/>
    <w:rsid w:val="00DF63D8"/>
    <w:rsid w:val="00DF67B2"/>
    <w:rsid w:val="00DF6B1F"/>
    <w:rsid w:val="00DF6E34"/>
    <w:rsid w:val="00DF728E"/>
    <w:rsid w:val="00DF72AA"/>
    <w:rsid w:val="00DF758C"/>
    <w:rsid w:val="00DF76A0"/>
    <w:rsid w:val="00DF7CC3"/>
    <w:rsid w:val="00E002C3"/>
    <w:rsid w:val="00E002F3"/>
    <w:rsid w:val="00E012DD"/>
    <w:rsid w:val="00E013CD"/>
    <w:rsid w:val="00E01B19"/>
    <w:rsid w:val="00E01B81"/>
    <w:rsid w:val="00E01ED8"/>
    <w:rsid w:val="00E022BE"/>
    <w:rsid w:val="00E02A6A"/>
    <w:rsid w:val="00E02A79"/>
    <w:rsid w:val="00E02CF9"/>
    <w:rsid w:val="00E0319F"/>
    <w:rsid w:val="00E04CC4"/>
    <w:rsid w:val="00E04EC5"/>
    <w:rsid w:val="00E04F6C"/>
    <w:rsid w:val="00E058E8"/>
    <w:rsid w:val="00E05977"/>
    <w:rsid w:val="00E062BC"/>
    <w:rsid w:val="00E06D0A"/>
    <w:rsid w:val="00E06EE4"/>
    <w:rsid w:val="00E076F5"/>
    <w:rsid w:val="00E07A1E"/>
    <w:rsid w:val="00E102BF"/>
    <w:rsid w:val="00E10DDF"/>
    <w:rsid w:val="00E11662"/>
    <w:rsid w:val="00E1170E"/>
    <w:rsid w:val="00E12B53"/>
    <w:rsid w:val="00E13312"/>
    <w:rsid w:val="00E134C7"/>
    <w:rsid w:val="00E14160"/>
    <w:rsid w:val="00E14E4A"/>
    <w:rsid w:val="00E14F4A"/>
    <w:rsid w:val="00E14F95"/>
    <w:rsid w:val="00E159D2"/>
    <w:rsid w:val="00E16FFE"/>
    <w:rsid w:val="00E17001"/>
    <w:rsid w:val="00E17CAA"/>
    <w:rsid w:val="00E20C0B"/>
    <w:rsid w:val="00E2226D"/>
    <w:rsid w:val="00E22C81"/>
    <w:rsid w:val="00E243A4"/>
    <w:rsid w:val="00E25005"/>
    <w:rsid w:val="00E25640"/>
    <w:rsid w:val="00E256A2"/>
    <w:rsid w:val="00E25D5C"/>
    <w:rsid w:val="00E26C05"/>
    <w:rsid w:val="00E27789"/>
    <w:rsid w:val="00E277EB"/>
    <w:rsid w:val="00E30851"/>
    <w:rsid w:val="00E30B48"/>
    <w:rsid w:val="00E31681"/>
    <w:rsid w:val="00E31885"/>
    <w:rsid w:val="00E318B1"/>
    <w:rsid w:val="00E318C4"/>
    <w:rsid w:val="00E31BE0"/>
    <w:rsid w:val="00E32171"/>
    <w:rsid w:val="00E32212"/>
    <w:rsid w:val="00E3299C"/>
    <w:rsid w:val="00E32BA7"/>
    <w:rsid w:val="00E32BEC"/>
    <w:rsid w:val="00E3346D"/>
    <w:rsid w:val="00E33895"/>
    <w:rsid w:val="00E33B27"/>
    <w:rsid w:val="00E3448D"/>
    <w:rsid w:val="00E3455B"/>
    <w:rsid w:val="00E35BDF"/>
    <w:rsid w:val="00E36546"/>
    <w:rsid w:val="00E36FC7"/>
    <w:rsid w:val="00E37B3C"/>
    <w:rsid w:val="00E37BC8"/>
    <w:rsid w:val="00E37CD2"/>
    <w:rsid w:val="00E4022A"/>
    <w:rsid w:val="00E43137"/>
    <w:rsid w:val="00E43690"/>
    <w:rsid w:val="00E436E2"/>
    <w:rsid w:val="00E43788"/>
    <w:rsid w:val="00E43FDB"/>
    <w:rsid w:val="00E44B4E"/>
    <w:rsid w:val="00E44EAD"/>
    <w:rsid w:val="00E45CD8"/>
    <w:rsid w:val="00E45F56"/>
    <w:rsid w:val="00E45F90"/>
    <w:rsid w:val="00E461F9"/>
    <w:rsid w:val="00E473FC"/>
    <w:rsid w:val="00E47F7C"/>
    <w:rsid w:val="00E50FA1"/>
    <w:rsid w:val="00E5109F"/>
    <w:rsid w:val="00E51D77"/>
    <w:rsid w:val="00E51DF3"/>
    <w:rsid w:val="00E5266A"/>
    <w:rsid w:val="00E526BB"/>
    <w:rsid w:val="00E52AD7"/>
    <w:rsid w:val="00E53546"/>
    <w:rsid w:val="00E538EC"/>
    <w:rsid w:val="00E54084"/>
    <w:rsid w:val="00E5457B"/>
    <w:rsid w:val="00E54846"/>
    <w:rsid w:val="00E54F53"/>
    <w:rsid w:val="00E55047"/>
    <w:rsid w:val="00E557C3"/>
    <w:rsid w:val="00E55AB4"/>
    <w:rsid w:val="00E55B45"/>
    <w:rsid w:val="00E572B7"/>
    <w:rsid w:val="00E57401"/>
    <w:rsid w:val="00E57A18"/>
    <w:rsid w:val="00E60066"/>
    <w:rsid w:val="00E600DF"/>
    <w:rsid w:val="00E601B1"/>
    <w:rsid w:val="00E6099F"/>
    <w:rsid w:val="00E6115B"/>
    <w:rsid w:val="00E6119F"/>
    <w:rsid w:val="00E61202"/>
    <w:rsid w:val="00E6145E"/>
    <w:rsid w:val="00E61DCA"/>
    <w:rsid w:val="00E62059"/>
    <w:rsid w:val="00E62A7A"/>
    <w:rsid w:val="00E63B59"/>
    <w:rsid w:val="00E63DD6"/>
    <w:rsid w:val="00E640A6"/>
    <w:rsid w:val="00E640E2"/>
    <w:rsid w:val="00E645B7"/>
    <w:rsid w:val="00E646B7"/>
    <w:rsid w:val="00E64FDD"/>
    <w:rsid w:val="00E65940"/>
    <w:rsid w:val="00E66C91"/>
    <w:rsid w:val="00E67806"/>
    <w:rsid w:val="00E70209"/>
    <w:rsid w:val="00E70AF3"/>
    <w:rsid w:val="00E71C84"/>
    <w:rsid w:val="00E720A6"/>
    <w:rsid w:val="00E72529"/>
    <w:rsid w:val="00E728B0"/>
    <w:rsid w:val="00E7320F"/>
    <w:rsid w:val="00E738AD"/>
    <w:rsid w:val="00E73C18"/>
    <w:rsid w:val="00E74497"/>
    <w:rsid w:val="00E74847"/>
    <w:rsid w:val="00E74873"/>
    <w:rsid w:val="00E74B65"/>
    <w:rsid w:val="00E750AF"/>
    <w:rsid w:val="00E75FC9"/>
    <w:rsid w:val="00E7675C"/>
    <w:rsid w:val="00E7719C"/>
    <w:rsid w:val="00E77C0E"/>
    <w:rsid w:val="00E8002F"/>
    <w:rsid w:val="00E801BD"/>
    <w:rsid w:val="00E805A6"/>
    <w:rsid w:val="00E822DE"/>
    <w:rsid w:val="00E823E7"/>
    <w:rsid w:val="00E82D22"/>
    <w:rsid w:val="00E837F8"/>
    <w:rsid w:val="00E83864"/>
    <w:rsid w:val="00E84402"/>
    <w:rsid w:val="00E848C2"/>
    <w:rsid w:val="00E84C10"/>
    <w:rsid w:val="00E852A8"/>
    <w:rsid w:val="00E859C2"/>
    <w:rsid w:val="00E859D7"/>
    <w:rsid w:val="00E85C8F"/>
    <w:rsid w:val="00E86011"/>
    <w:rsid w:val="00E862F5"/>
    <w:rsid w:val="00E8633A"/>
    <w:rsid w:val="00E86E21"/>
    <w:rsid w:val="00E86FB3"/>
    <w:rsid w:val="00E871EF"/>
    <w:rsid w:val="00E872B2"/>
    <w:rsid w:val="00E87C6A"/>
    <w:rsid w:val="00E87D46"/>
    <w:rsid w:val="00E87F25"/>
    <w:rsid w:val="00E90C93"/>
    <w:rsid w:val="00E90EDB"/>
    <w:rsid w:val="00E910FC"/>
    <w:rsid w:val="00E9124C"/>
    <w:rsid w:val="00E9132A"/>
    <w:rsid w:val="00E916A9"/>
    <w:rsid w:val="00E91B54"/>
    <w:rsid w:val="00E91B5F"/>
    <w:rsid w:val="00E91CB0"/>
    <w:rsid w:val="00E92354"/>
    <w:rsid w:val="00E9253D"/>
    <w:rsid w:val="00E931EC"/>
    <w:rsid w:val="00E9391F"/>
    <w:rsid w:val="00E93F8F"/>
    <w:rsid w:val="00E9415A"/>
    <w:rsid w:val="00E94824"/>
    <w:rsid w:val="00E950BA"/>
    <w:rsid w:val="00E95C58"/>
    <w:rsid w:val="00E9621E"/>
    <w:rsid w:val="00E969D7"/>
    <w:rsid w:val="00E9776B"/>
    <w:rsid w:val="00E979E9"/>
    <w:rsid w:val="00EA052C"/>
    <w:rsid w:val="00EA060F"/>
    <w:rsid w:val="00EA0C8D"/>
    <w:rsid w:val="00EA0F91"/>
    <w:rsid w:val="00EA217F"/>
    <w:rsid w:val="00EA2AC4"/>
    <w:rsid w:val="00EA342D"/>
    <w:rsid w:val="00EA3A2E"/>
    <w:rsid w:val="00EA3CF4"/>
    <w:rsid w:val="00EA418C"/>
    <w:rsid w:val="00EA4443"/>
    <w:rsid w:val="00EA44EB"/>
    <w:rsid w:val="00EA50D9"/>
    <w:rsid w:val="00EA5CEB"/>
    <w:rsid w:val="00EA6567"/>
    <w:rsid w:val="00EB10D5"/>
    <w:rsid w:val="00EB15F1"/>
    <w:rsid w:val="00EB2853"/>
    <w:rsid w:val="00EB28B2"/>
    <w:rsid w:val="00EB31F8"/>
    <w:rsid w:val="00EB4015"/>
    <w:rsid w:val="00EB46C4"/>
    <w:rsid w:val="00EB4C95"/>
    <w:rsid w:val="00EB5578"/>
    <w:rsid w:val="00EB7BB2"/>
    <w:rsid w:val="00EC0AC2"/>
    <w:rsid w:val="00EC12CC"/>
    <w:rsid w:val="00EC15E0"/>
    <w:rsid w:val="00EC2C8E"/>
    <w:rsid w:val="00EC306A"/>
    <w:rsid w:val="00EC3254"/>
    <w:rsid w:val="00EC32AD"/>
    <w:rsid w:val="00EC3BA9"/>
    <w:rsid w:val="00EC403F"/>
    <w:rsid w:val="00EC4484"/>
    <w:rsid w:val="00EC4BEE"/>
    <w:rsid w:val="00EC53F3"/>
    <w:rsid w:val="00EC6536"/>
    <w:rsid w:val="00EC6720"/>
    <w:rsid w:val="00EC71ED"/>
    <w:rsid w:val="00EC7626"/>
    <w:rsid w:val="00EC78F1"/>
    <w:rsid w:val="00EC7A87"/>
    <w:rsid w:val="00ED0107"/>
    <w:rsid w:val="00ED0297"/>
    <w:rsid w:val="00ED05CA"/>
    <w:rsid w:val="00ED114B"/>
    <w:rsid w:val="00ED1549"/>
    <w:rsid w:val="00ED195E"/>
    <w:rsid w:val="00ED1F63"/>
    <w:rsid w:val="00ED2116"/>
    <w:rsid w:val="00ED63D4"/>
    <w:rsid w:val="00ED6540"/>
    <w:rsid w:val="00ED65EB"/>
    <w:rsid w:val="00ED67EB"/>
    <w:rsid w:val="00ED6B75"/>
    <w:rsid w:val="00ED725E"/>
    <w:rsid w:val="00ED7642"/>
    <w:rsid w:val="00ED7ED5"/>
    <w:rsid w:val="00EE02CF"/>
    <w:rsid w:val="00EE02F1"/>
    <w:rsid w:val="00EE03B3"/>
    <w:rsid w:val="00EE10D6"/>
    <w:rsid w:val="00EE15EE"/>
    <w:rsid w:val="00EE1FEF"/>
    <w:rsid w:val="00EE29E3"/>
    <w:rsid w:val="00EE3078"/>
    <w:rsid w:val="00EE3789"/>
    <w:rsid w:val="00EE4207"/>
    <w:rsid w:val="00EE4541"/>
    <w:rsid w:val="00EE52DA"/>
    <w:rsid w:val="00EE55D9"/>
    <w:rsid w:val="00EE5BA9"/>
    <w:rsid w:val="00EE6740"/>
    <w:rsid w:val="00EF036B"/>
    <w:rsid w:val="00EF1DF6"/>
    <w:rsid w:val="00EF2E13"/>
    <w:rsid w:val="00EF4F67"/>
    <w:rsid w:val="00EF5632"/>
    <w:rsid w:val="00EF57BF"/>
    <w:rsid w:val="00EF5911"/>
    <w:rsid w:val="00EF63CC"/>
    <w:rsid w:val="00EF6DB7"/>
    <w:rsid w:val="00F015C3"/>
    <w:rsid w:val="00F0172E"/>
    <w:rsid w:val="00F03398"/>
    <w:rsid w:val="00F033C0"/>
    <w:rsid w:val="00F03603"/>
    <w:rsid w:val="00F03912"/>
    <w:rsid w:val="00F03B05"/>
    <w:rsid w:val="00F03E2B"/>
    <w:rsid w:val="00F03F34"/>
    <w:rsid w:val="00F04883"/>
    <w:rsid w:val="00F04B5D"/>
    <w:rsid w:val="00F0570B"/>
    <w:rsid w:val="00F05C0C"/>
    <w:rsid w:val="00F066C1"/>
    <w:rsid w:val="00F07046"/>
    <w:rsid w:val="00F0760D"/>
    <w:rsid w:val="00F07B66"/>
    <w:rsid w:val="00F07BC8"/>
    <w:rsid w:val="00F07DD5"/>
    <w:rsid w:val="00F10537"/>
    <w:rsid w:val="00F109F8"/>
    <w:rsid w:val="00F10A3F"/>
    <w:rsid w:val="00F10D59"/>
    <w:rsid w:val="00F10E74"/>
    <w:rsid w:val="00F11B1E"/>
    <w:rsid w:val="00F11F3A"/>
    <w:rsid w:val="00F11F4C"/>
    <w:rsid w:val="00F12EAC"/>
    <w:rsid w:val="00F1475A"/>
    <w:rsid w:val="00F148C5"/>
    <w:rsid w:val="00F14DDA"/>
    <w:rsid w:val="00F14E17"/>
    <w:rsid w:val="00F14E4E"/>
    <w:rsid w:val="00F15CEA"/>
    <w:rsid w:val="00F162DD"/>
    <w:rsid w:val="00F166F7"/>
    <w:rsid w:val="00F16A5E"/>
    <w:rsid w:val="00F16CF8"/>
    <w:rsid w:val="00F16DB4"/>
    <w:rsid w:val="00F201DE"/>
    <w:rsid w:val="00F2098B"/>
    <w:rsid w:val="00F22198"/>
    <w:rsid w:val="00F22674"/>
    <w:rsid w:val="00F22A01"/>
    <w:rsid w:val="00F22B80"/>
    <w:rsid w:val="00F237E0"/>
    <w:rsid w:val="00F23A17"/>
    <w:rsid w:val="00F23C36"/>
    <w:rsid w:val="00F23E17"/>
    <w:rsid w:val="00F24D27"/>
    <w:rsid w:val="00F24F25"/>
    <w:rsid w:val="00F24F7D"/>
    <w:rsid w:val="00F252D1"/>
    <w:rsid w:val="00F25EA5"/>
    <w:rsid w:val="00F25EC3"/>
    <w:rsid w:val="00F26758"/>
    <w:rsid w:val="00F26D10"/>
    <w:rsid w:val="00F26EE2"/>
    <w:rsid w:val="00F2729E"/>
    <w:rsid w:val="00F274EE"/>
    <w:rsid w:val="00F27837"/>
    <w:rsid w:val="00F30C25"/>
    <w:rsid w:val="00F3124D"/>
    <w:rsid w:val="00F31811"/>
    <w:rsid w:val="00F32888"/>
    <w:rsid w:val="00F332A0"/>
    <w:rsid w:val="00F334E7"/>
    <w:rsid w:val="00F337A8"/>
    <w:rsid w:val="00F33B09"/>
    <w:rsid w:val="00F34187"/>
    <w:rsid w:val="00F3482C"/>
    <w:rsid w:val="00F34AEA"/>
    <w:rsid w:val="00F34C8C"/>
    <w:rsid w:val="00F34DAA"/>
    <w:rsid w:val="00F379F1"/>
    <w:rsid w:val="00F37E15"/>
    <w:rsid w:val="00F40713"/>
    <w:rsid w:val="00F40748"/>
    <w:rsid w:val="00F40C13"/>
    <w:rsid w:val="00F4109E"/>
    <w:rsid w:val="00F42908"/>
    <w:rsid w:val="00F42BBA"/>
    <w:rsid w:val="00F42DEA"/>
    <w:rsid w:val="00F4441B"/>
    <w:rsid w:val="00F44E7D"/>
    <w:rsid w:val="00F45531"/>
    <w:rsid w:val="00F462B7"/>
    <w:rsid w:val="00F4688C"/>
    <w:rsid w:val="00F46B3C"/>
    <w:rsid w:val="00F46F1E"/>
    <w:rsid w:val="00F50B55"/>
    <w:rsid w:val="00F516D1"/>
    <w:rsid w:val="00F52AB6"/>
    <w:rsid w:val="00F52E55"/>
    <w:rsid w:val="00F52FBF"/>
    <w:rsid w:val="00F5305C"/>
    <w:rsid w:val="00F53128"/>
    <w:rsid w:val="00F53980"/>
    <w:rsid w:val="00F56A6B"/>
    <w:rsid w:val="00F60C75"/>
    <w:rsid w:val="00F61511"/>
    <w:rsid w:val="00F61753"/>
    <w:rsid w:val="00F62F9B"/>
    <w:rsid w:val="00F63454"/>
    <w:rsid w:val="00F6411E"/>
    <w:rsid w:val="00F64172"/>
    <w:rsid w:val="00F64CB8"/>
    <w:rsid w:val="00F65A91"/>
    <w:rsid w:val="00F66475"/>
    <w:rsid w:val="00F67216"/>
    <w:rsid w:val="00F67657"/>
    <w:rsid w:val="00F67A46"/>
    <w:rsid w:val="00F67DED"/>
    <w:rsid w:val="00F706A1"/>
    <w:rsid w:val="00F70B3A"/>
    <w:rsid w:val="00F70CB2"/>
    <w:rsid w:val="00F70D99"/>
    <w:rsid w:val="00F70F48"/>
    <w:rsid w:val="00F71B10"/>
    <w:rsid w:val="00F71DEC"/>
    <w:rsid w:val="00F72360"/>
    <w:rsid w:val="00F73578"/>
    <w:rsid w:val="00F73CFC"/>
    <w:rsid w:val="00F74097"/>
    <w:rsid w:val="00F74B6F"/>
    <w:rsid w:val="00F75684"/>
    <w:rsid w:val="00F7592F"/>
    <w:rsid w:val="00F76C40"/>
    <w:rsid w:val="00F77512"/>
    <w:rsid w:val="00F77618"/>
    <w:rsid w:val="00F77682"/>
    <w:rsid w:val="00F80708"/>
    <w:rsid w:val="00F80907"/>
    <w:rsid w:val="00F80A8C"/>
    <w:rsid w:val="00F814AF"/>
    <w:rsid w:val="00F8194D"/>
    <w:rsid w:val="00F81CA7"/>
    <w:rsid w:val="00F8231D"/>
    <w:rsid w:val="00F82971"/>
    <w:rsid w:val="00F82B5A"/>
    <w:rsid w:val="00F82E95"/>
    <w:rsid w:val="00F82FE2"/>
    <w:rsid w:val="00F836D8"/>
    <w:rsid w:val="00F843E5"/>
    <w:rsid w:val="00F844D5"/>
    <w:rsid w:val="00F84BBC"/>
    <w:rsid w:val="00F84FED"/>
    <w:rsid w:val="00F84FFD"/>
    <w:rsid w:val="00F858BC"/>
    <w:rsid w:val="00F8656E"/>
    <w:rsid w:val="00F87013"/>
    <w:rsid w:val="00F872BE"/>
    <w:rsid w:val="00F90AAD"/>
    <w:rsid w:val="00F917B7"/>
    <w:rsid w:val="00F9293E"/>
    <w:rsid w:val="00F92A65"/>
    <w:rsid w:val="00F9314B"/>
    <w:rsid w:val="00F93D7A"/>
    <w:rsid w:val="00F943F0"/>
    <w:rsid w:val="00F945B3"/>
    <w:rsid w:val="00F948BE"/>
    <w:rsid w:val="00F94C25"/>
    <w:rsid w:val="00F95046"/>
    <w:rsid w:val="00F95880"/>
    <w:rsid w:val="00F95C04"/>
    <w:rsid w:val="00F967B9"/>
    <w:rsid w:val="00F9680E"/>
    <w:rsid w:val="00F96B3A"/>
    <w:rsid w:val="00F9746F"/>
    <w:rsid w:val="00F97A2F"/>
    <w:rsid w:val="00FA0173"/>
    <w:rsid w:val="00FA0723"/>
    <w:rsid w:val="00FA0B00"/>
    <w:rsid w:val="00FA1225"/>
    <w:rsid w:val="00FA16B0"/>
    <w:rsid w:val="00FA1891"/>
    <w:rsid w:val="00FA1FCF"/>
    <w:rsid w:val="00FA25C6"/>
    <w:rsid w:val="00FA26CF"/>
    <w:rsid w:val="00FA3DFE"/>
    <w:rsid w:val="00FA58C9"/>
    <w:rsid w:val="00FA5E22"/>
    <w:rsid w:val="00FA66F3"/>
    <w:rsid w:val="00FA67BF"/>
    <w:rsid w:val="00FA6B48"/>
    <w:rsid w:val="00FB197C"/>
    <w:rsid w:val="00FB3063"/>
    <w:rsid w:val="00FB3136"/>
    <w:rsid w:val="00FB4105"/>
    <w:rsid w:val="00FB45D2"/>
    <w:rsid w:val="00FB4921"/>
    <w:rsid w:val="00FB5033"/>
    <w:rsid w:val="00FB53AF"/>
    <w:rsid w:val="00FB5BF7"/>
    <w:rsid w:val="00FB631A"/>
    <w:rsid w:val="00FB6EC7"/>
    <w:rsid w:val="00FC01B1"/>
    <w:rsid w:val="00FC05A5"/>
    <w:rsid w:val="00FC06DE"/>
    <w:rsid w:val="00FC2117"/>
    <w:rsid w:val="00FC3858"/>
    <w:rsid w:val="00FC3CCC"/>
    <w:rsid w:val="00FC43D6"/>
    <w:rsid w:val="00FC4B74"/>
    <w:rsid w:val="00FC54CE"/>
    <w:rsid w:val="00FC6CDB"/>
    <w:rsid w:val="00FC7088"/>
    <w:rsid w:val="00FD1186"/>
    <w:rsid w:val="00FD12D4"/>
    <w:rsid w:val="00FD1400"/>
    <w:rsid w:val="00FD1C0E"/>
    <w:rsid w:val="00FD1CAA"/>
    <w:rsid w:val="00FD207E"/>
    <w:rsid w:val="00FD3695"/>
    <w:rsid w:val="00FD3E98"/>
    <w:rsid w:val="00FD52F9"/>
    <w:rsid w:val="00FD5448"/>
    <w:rsid w:val="00FD5BF4"/>
    <w:rsid w:val="00FD5CF7"/>
    <w:rsid w:val="00FD6873"/>
    <w:rsid w:val="00FD6E83"/>
    <w:rsid w:val="00FD75B9"/>
    <w:rsid w:val="00FE031D"/>
    <w:rsid w:val="00FE03DC"/>
    <w:rsid w:val="00FE0500"/>
    <w:rsid w:val="00FE0654"/>
    <w:rsid w:val="00FE1B45"/>
    <w:rsid w:val="00FE1DA3"/>
    <w:rsid w:val="00FE1FA5"/>
    <w:rsid w:val="00FE29F5"/>
    <w:rsid w:val="00FE2E67"/>
    <w:rsid w:val="00FE3005"/>
    <w:rsid w:val="00FE30AE"/>
    <w:rsid w:val="00FE3930"/>
    <w:rsid w:val="00FE3936"/>
    <w:rsid w:val="00FE3950"/>
    <w:rsid w:val="00FE3CEA"/>
    <w:rsid w:val="00FE4A92"/>
    <w:rsid w:val="00FE51B5"/>
    <w:rsid w:val="00FE5431"/>
    <w:rsid w:val="00FE5554"/>
    <w:rsid w:val="00FE5651"/>
    <w:rsid w:val="00FE57F5"/>
    <w:rsid w:val="00FE5C94"/>
    <w:rsid w:val="00FE5DAB"/>
    <w:rsid w:val="00FE5E6F"/>
    <w:rsid w:val="00FE6DB6"/>
    <w:rsid w:val="00FE7638"/>
    <w:rsid w:val="00FF031D"/>
    <w:rsid w:val="00FF07B0"/>
    <w:rsid w:val="00FF13AB"/>
    <w:rsid w:val="00FF2414"/>
    <w:rsid w:val="00FF323B"/>
    <w:rsid w:val="00FF48EF"/>
    <w:rsid w:val="00FF4F0A"/>
    <w:rsid w:val="00FF522F"/>
    <w:rsid w:val="00FF6155"/>
    <w:rsid w:val="00FF6BC8"/>
    <w:rsid w:val="00FF7586"/>
    <w:rsid w:val="00FF78E2"/>
    <w:rsid w:val="00FF7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A42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A42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A42F5"/>
    <w:rPr>
      <w:color w:val="0000FF" w:themeColor="hyperlink"/>
      <w:u w:val="single"/>
    </w:rPr>
  </w:style>
  <w:style w:type="paragraph" w:styleId="a4">
    <w:name w:val="No Spacing"/>
    <w:uiPriority w:val="1"/>
    <w:qFormat/>
    <w:rsid w:val="00A7424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BF78B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F78B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8F298-1D89-4553-9FE6-F35DA3D27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3389</Words>
  <Characters>19318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NGusopasova</dc:creator>
  <cp:keywords/>
  <dc:description/>
  <cp:lastModifiedBy>NGusopasova</cp:lastModifiedBy>
  <cp:revision>78</cp:revision>
  <cp:lastPrinted>2017-02-22T09:40:00Z</cp:lastPrinted>
  <dcterms:created xsi:type="dcterms:W3CDTF">2014-07-25T08:01:00Z</dcterms:created>
  <dcterms:modified xsi:type="dcterms:W3CDTF">2017-02-22T09:42:00Z</dcterms:modified>
</cp:coreProperties>
</file>